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43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6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ind w:left="0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54" w:firstLine="0"/>
        <w:jc w:val="left"/>
        <w:rPr>
          <w:sz w:val="20"/>
        </w:rPr>
      </w:pPr>
      <w:r>
        <w:rPr>
          <w:sz w:val="20"/>
        </w:rPr>
        <w:t>general good physical and psychological 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own wellbeing.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Wohlbefinden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433" w:firstLine="0"/>
        <w:jc w:val="left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avoids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springtime</w:t>
      </w:r>
      <w:r>
        <w:rPr>
          <w:i/>
          <w:sz w:val="20"/>
        </w:rPr>
        <w:t> as she suffers from hay fever.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Heuschnupfen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87" w:firstLine="0"/>
        <w:jc w:val="left"/>
        <w:rPr>
          <w:i/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 should take advice from a qualified</w:t>
      </w:r>
      <w:r>
        <w:rPr>
          <w:i/>
          <w:sz w:val="20"/>
        </w:rPr>
        <w:t> nutritionist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weird</w:t>
      </w:r>
    </w:p>
    <w:p>
      <w:pPr>
        <w:spacing w:line="230" w:lineRule="auto" w:before="0"/>
        <w:ind w:left="1644" w:right="503" w:firstLine="0"/>
        <w:jc w:val="left"/>
        <w:rPr>
          <w:sz w:val="20"/>
        </w:rPr>
      </w:pPr>
      <w:r>
        <w:rPr>
          <w:i/>
          <w:sz w:val="20"/>
        </w:rPr>
        <w:t>diet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Ernährungswissenschaftler/-in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breathing,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 have them indoors.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asthmatic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Asthma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254" w:firstLine="0"/>
        <w:jc w:val="left"/>
        <w:rPr>
          <w:sz w:val="20"/>
        </w:rPr>
      </w:pPr>
      <w:r>
        <w:rPr>
          <w:sz w:val="20"/>
        </w:rPr>
        <w:t>a hard cover around an arm or leg to keep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heals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my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Gipsverband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broken</w:t>
      </w:r>
      <w:r>
        <w:rPr>
          <w:spacing w:val="-6"/>
          <w:sz w:val="20"/>
        </w:rPr>
        <w:t> </w:t>
      </w:r>
      <w:r>
        <w:rPr>
          <w:sz w:val="20"/>
        </w:rPr>
        <w:t>arm,</w:t>
      </w:r>
      <w:r>
        <w:rPr>
          <w:spacing w:val="-6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Trageschlinge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0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Mund-Nasen-Schutz</w:t>
      </w:r>
    </w:p>
    <w:p>
      <w:pPr>
        <w:spacing w:before="16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insomniac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Hyposomnie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94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sleep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Nickerchen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Verdauung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Immunität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rasante/r/s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rhythmisch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schlafwandeln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Lid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gelähmte/r/s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8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zunehmende/r/s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circadian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rhythms,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 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properly.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Bio-,</w:t>
      </w:r>
      <w:r>
        <w:rPr>
          <w:spacing w:val="-4"/>
          <w:sz w:val="20"/>
        </w:rPr>
        <w:t> </w:t>
      </w:r>
      <w:r>
        <w:rPr>
          <w:sz w:val="20"/>
        </w:rPr>
        <w:t>12-Stunden-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wish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drive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driving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der</w:t>
      </w:r>
      <w:r>
        <w:rPr>
          <w:spacing w:val="-14"/>
        </w:rPr>
        <w:t> </w:t>
      </w:r>
      <w:r>
        <w:rPr>
          <w:spacing w:val="-2"/>
        </w:rPr>
        <w:t>Antrieb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Schlaflosigkeit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Kampf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3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aid</w:t>
      </w:r>
      <w:r>
        <w:rPr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Hilfe,</w:t>
      </w:r>
      <w:r>
        <w:rPr>
          <w:spacing w:val="-8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Hilfsmittel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Schlaftracker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8" w:firstLine="0"/>
        <w:jc w:val="left"/>
        <w:rPr>
          <w:sz w:val="20"/>
        </w:rPr>
      </w:pPr>
      <w:r>
        <w:rPr>
          <w:sz w:val="20"/>
        </w:rPr>
        <w:t>the lack of ability ● </w:t>
      </w:r>
      <w:r>
        <w:rPr>
          <w:i/>
          <w:sz w:val="20"/>
        </w:rPr>
        <w:t>Their inability to see the</w:t>
      </w:r>
      <w:r>
        <w:rPr>
          <w:i/>
          <w:sz w:val="20"/>
        </w:rPr>
        <w:t> 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risky.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Unfähigkeit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Cats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in-built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innere/r/s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Allergie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Durchfall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consciousness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that one passenger fainted.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ohnmächtig </w:t>
      </w:r>
      <w:r>
        <w:rPr>
          <w:spacing w:val="-2"/>
          <w:sz w:val="20"/>
        </w:rPr>
        <w:t>werden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9"/>
          <w:sz w:val="20"/>
        </w:rPr>
        <w:t> </w:t>
      </w:r>
      <w:r>
        <w:rPr>
          <w:sz w:val="20"/>
        </w:rPr>
        <w:t>bacteria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Lebensmittelvergiftung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02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3"/>
        </w:numPr>
        <w:tabs>
          <w:tab w:pos="1405" w:val="left" w:leader="none"/>
        </w:tabs>
        <w:spacing w:line="246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juckende/r/s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Ausschlag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Narbe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1094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4"/>
        </w:numPr>
        <w:tabs>
          <w:tab w:pos="1405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Stich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anschwellen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8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2" w:right="1094" w:firstLine="0"/>
        <w:jc w:val="left"/>
        <w:rPr>
          <w:sz w:val="20"/>
        </w:rPr>
      </w:pPr>
      <w:r>
        <w:rPr>
          <w:sz w:val="20"/>
        </w:rPr>
        <w:t>an operation to replace an organ in sb’s 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lung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transplant.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transplant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Transplantation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86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993" w:firstLine="0"/>
        <w:jc w:val="both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stays lean by walking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dünne/r/s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741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5"/>
        </w:numPr>
        <w:tabs>
          <w:tab w:pos="1404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durchtrainierte/r/s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5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6"/>
        </w:numPr>
        <w:tabs>
          <w:tab w:pos="1404" w:val="left" w:leader="none"/>
        </w:tabs>
        <w:spacing w:line="233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schwere/r/s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92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acutely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akute/r/s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6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leichte/r/s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741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infizieren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heilen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48" w:firstLine="0"/>
        <w:jc w:val="left"/>
        <w:rPr>
          <w:sz w:val="20"/>
        </w:rPr>
      </w:pPr>
      <w:r>
        <w:rPr>
          <w:sz w:val="20"/>
        </w:rPr>
        <w:t>(of</w:t>
      </w:r>
      <w:r>
        <w:rPr>
          <w:spacing w:val="-2"/>
          <w:sz w:val="20"/>
        </w:rPr>
        <w:t> </w:t>
      </w:r>
      <w:r>
        <w:rPr>
          <w:sz w:val="20"/>
        </w:rPr>
        <w:t>illness)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cannot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spread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3"/>
          <w:sz w:val="20"/>
        </w:rPr>
        <w:t> </w:t>
      </w:r>
      <w:r>
        <w:rPr>
          <w:sz w:val="20"/>
        </w:rPr>
        <w:t>from 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bones are non-infectious, so I’ll come round to visit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nicht-infektiöse/r/s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catching, 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1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5" w:lineRule="auto"/>
        <w:ind w:left="1643" w:right="14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catch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ansteckende/r/s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 </w:t>
      </w:r>
      <w:r>
        <w:rPr/>
        <w:t>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kontagiöse/r/s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infectious,</w:t>
      </w:r>
      <w:r>
        <w:rPr>
          <w:spacing w:val="-10"/>
        </w:rPr>
        <w:t> </w:t>
      </w:r>
      <w:r>
        <w:rPr>
          <w:spacing w:val="-2"/>
        </w:rPr>
        <w:t>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immunity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Immun-,</w:t>
      </w:r>
      <w:r>
        <w:rPr>
          <w:spacing w:val="2"/>
        </w:rPr>
        <w:t> </w:t>
      </w:r>
      <w:r>
        <w:rPr>
          <w:spacing w:val="-2"/>
          <w:w w:val="95"/>
        </w:rPr>
        <w:t>immune/r/s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not</w:t>
      </w:r>
      <w:r>
        <w:rPr>
          <w:spacing w:val="-7"/>
        </w:rPr>
        <w:t> </w:t>
      </w:r>
      <w:r>
        <w:rPr/>
        <w:t>easily</w:t>
      </w:r>
      <w:r>
        <w:rPr>
          <w:spacing w:val="-4"/>
        </w:rPr>
        <w:t> </w:t>
      </w:r>
      <w:r>
        <w:rPr/>
        <w:t>affected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infected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625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resistant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 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widerstandsfähige/r/s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8" w:firstLine="0"/>
        <w:jc w:val="left"/>
        <w:rPr>
          <w:sz w:val="20"/>
        </w:rPr>
      </w:pPr>
      <w:r>
        <w:rPr>
          <w:sz w:val="20"/>
        </w:rPr>
        <w:t>easily hurt or infected by sth ● </w:t>
      </w:r>
      <w:r>
        <w:rPr>
          <w:i/>
          <w:sz w:val="20"/>
        </w:rPr>
        <w:t>Babies are</w:t>
      </w:r>
      <w:r>
        <w:rPr>
          <w:i/>
          <w:sz w:val="20"/>
        </w:rPr>
        <w:t> more vulnerable to the illness than older </w:t>
      </w:r>
      <w:r>
        <w:rPr>
          <w:i/>
          <w:spacing w:val="-2"/>
          <w:sz w:val="20"/>
        </w:rPr>
        <w:t>people.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vulnerability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gefährdete/r/s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zittern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kratzen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besser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fracture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</w:t>
      </w:r>
      <w:r>
        <w:rPr>
          <w:spacing w:val="1"/>
        </w:rPr>
        <w:t> </w:t>
      </w:r>
      <w:r>
        <w:rPr>
          <w:spacing w:val="-2"/>
          <w:w w:val="95"/>
        </w:rPr>
        <w:t>Knochenbruch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48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 from the trauma of seeing the </w:t>
      </w:r>
      <w:r>
        <w:rPr>
          <w:i/>
          <w:spacing w:val="-2"/>
          <w:sz w:val="20"/>
        </w:rPr>
        <w:t>accident.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traumatic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Trauma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331" w:val="left" w:leader="none"/>
        </w:tabs>
        <w:spacing w:line="237" w:lineRule="auto" w:before="2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vaccinate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vaccination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Impfstoff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 he fell and broke a toe.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Qual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47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Pandemie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Spritze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35" w:lineRule="auto"/>
        <w:ind w:left="1153" w:right="224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physiotherapy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der/die Physiotherapeut/-in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51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Chirurg/-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2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6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Rettungssanitäter/-</w:t>
      </w:r>
      <w:r>
        <w:rPr>
          <w:spacing w:val="-7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44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psychiatry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der/die</w:t>
      </w:r>
      <w:r>
        <w:rPr>
          <w:spacing w:val="8"/>
        </w:rPr>
        <w:t> </w:t>
      </w:r>
      <w:r>
        <w:rPr>
          <w:w w:val="95"/>
        </w:rPr>
        <w:t>Psychiater/-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2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verknüpfen,</w:t>
      </w:r>
      <w:r>
        <w:rPr/>
        <w:t> </w:t>
      </w:r>
      <w:r>
        <w:rPr>
          <w:spacing w:val="-2"/>
          <w:w w:val="95"/>
        </w:rPr>
        <w:t>verbinden</w:t>
      </w:r>
    </w:p>
    <w:p>
      <w:pPr>
        <w:pStyle w:val="BodyText"/>
        <w:spacing w:line="240" w:lineRule="auto" w:before="11"/>
        <w:ind w:left="0"/>
        <w:rPr>
          <w:sz w:val="10"/>
        </w:rPr>
      </w:pPr>
      <w:r>
        <w:rPr/>
        <w:pict>
          <v:group style="position:absolute;margin-left:310.394012pt;margin-top:7.508486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50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8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8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8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ind w:left="0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allergy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allergische/r/s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96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72" w:firstLine="0"/>
        <w:jc w:val="left"/>
        <w:rPr>
          <w:sz w:val="20"/>
        </w:rPr>
      </w:pPr>
      <w:r>
        <w:rPr>
          <w:i/>
          <w:sz w:val="20"/>
        </w:rPr>
        <w:t>Even with one leg, he swims faster than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non-disabled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nicht-behinderte/ </w:t>
      </w:r>
      <w:r>
        <w:rPr>
          <w:spacing w:val="-4"/>
          <w:sz w:val="20"/>
        </w:rPr>
        <w:t>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anpassbare/r/s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limb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Amputation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29"/>
        <w:jc w:val="both"/>
      </w:pPr>
      <w:r>
        <w:rPr/>
        <w:t>a</w:t>
      </w:r>
      <w:r>
        <w:rPr>
          <w:spacing w:val="-7"/>
        </w:rPr>
        <w:t> </w:t>
      </w:r>
      <w:r>
        <w:rPr/>
        <w:t>physical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mental</w:t>
      </w:r>
      <w:r>
        <w:rPr>
          <w:spacing w:val="-6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prevents part of your body functioning correctly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691" w:firstLine="0"/>
        <w:jc w:val="both"/>
        <w:rPr>
          <w:sz w:val="20"/>
        </w:rPr>
      </w:pP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impairment,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wears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impair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Beeinträchtigung, die Behinderung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17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Mobilität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project.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limit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Einschränkung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7" w:firstLine="0"/>
        <w:jc w:val="left"/>
        <w:rPr>
          <w:sz w:val="20"/>
        </w:rPr>
      </w:pPr>
      <w:r>
        <w:rPr>
          <w:sz w:val="20"/>
        </w:rPr>
        <w:t>a medical condition that causes the brain to lose control of movements in the arms and legs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Susie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cerebral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palsy,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has mobility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zerebrale </w:t>
      </w:r>
      <w:r>
        <w:rPr>
          <w:spacing w:val="-2"/>
          <w:sz w:val="20"/>
        </w:rPr>
        <w:t>Kinderlähmung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Rollstuhl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physically</w:t>
      </w:r>
      <w:r>
        <w:rPr>
          <w:spacing w:val="-7"/>
          <w:sz w:val="20"/>
        </w:rPr>
        <w:t> </w:t>
      </w:r>
      <w:r>
        <w:rPr>
          <w:sz w:val="20"/>
        </w:rPr>
        <w:t>disabled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disabled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able-bodied athletes can take part in the Olympic Games.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ohne Behinderung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4" w:firstLine="0"/>
        <w:jc w:val="both"/>
        <w:rPr>
          <w:sz w:val="20"/>
        </w:rPr>
      </w:pPr>
      <w:r>
        <w:rPr/>
        <w:pict>
          <v:group style="position:absolute;margin-left:36.849998pt;margin-top:31.606079pt;width:248.05pt;height:96.8pt;mso-position-horizontal-relative:page;mso-position-vertical-relative:paragraph;z-index:15729152" id="docshapegroup9" coordorigin="737,632" coordsize="4961,1936">
            <v:rect style="position:absolute;left:737;top:632;width:4961;height:1936" id="docshape10" filled="true" fillcolor="#ebebeb" stroked="false">
              <v:fill type="solid"/>
            </v:rect>
            <v:shape style="position:absolute;left:850;top:698;width:1494;height:179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Health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78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2468;top:1070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4086;top:1070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langfristige/r/s,</w:t>
      </w:r>
      <w:r>
        <w:rPr>
          <w:spacing w:val="-14"/>
          <w:sz w:val="20"/>
        </w:rPr>
        <w:t> </w:t>
      </w:r>
      <w:r>
        <w:rPr>
          <w:sz w:val="20"/>
        </w:rPr>
        <w:t>endgültige/r/s</w:t>
      </w:r>
    </w:p>
    <w:p>
      <w:pPr>
        <w:spacing w:before="55"/>
        <w:ind w:left="36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summary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zusammenfassen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8"/>
        </w:numPr>
        <w:tabs>
          <w:tab w:pos="1377" w:val="left" w:leader="none"/>
        </w:tabs>
        <w:spacing w:line="240" w:lineRule="auto" w:before="1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hüpfen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122" w:after="0"/>
        <w:ind w:left="1163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 never be late again? I’ll believe it when I see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glaube</w:t>
      </w:r>
      <w:r>
        <w:rPr>
          <w:spacing w:val="-14"/>
          <w:sz w:val="20"/>
        </w:rPr>
        <w:t> </w:t>
      </w:r>
      <w:r>
        <w:rPr>
          <w:sz w:val="20"/>
        </w:rPr>
        <w:t>ich</w:t>
      </w:r>
      <w:r>
        <w:rPr>
          <w:spacing w:val="-14"/>
          <w:sz w:val="20"/>
        </w:rPr>
        <w:t> </w:t>
      </w:r>
      <w:r>
        <w:rPr>
          <w:sz w:val="20"/>
        </w:rPr>
        <w:t>erst,</w:t>
      </w:r>
      <w:r>
        <w:rPr>
          <w:spacing w:val="-14"/>
          <w:sz w:val="20"/>
        </w:rPr>
        <w:t> </w:t>
      </w:r>
      <w:r>
        <w:rPr>
          <w:sz w:val="20"/>
        </w:rPr>
        <w:t>wenn</w:t>
      </w:r>
      <w:r>
        <w:rPr>
          <w:spacing w:val="-14"/>
          <w:sz w:val="20"/>
        </w:rPr>
        <w:t> </w:t>
      </w:r>
      <w:r>
        <w:rPr>
          <w:sz w:val="20"/>
        </w:rPr>
        <w:t>ich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sehe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73" w:after="0"/>
        <w:ind w:left="1163" w:right="896" w:hanging="794"/>
        <w:jc w:val="left"/>
        <w:rPr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it’s likely that ● </w:t>
      </w:r>
      <w:r>
        <w:rPr>
          <w:i/>
          <w:sz w:val="20"/>
        </w:rPr>
        <w:t>The chances are you’ll feel</w:t>
      </w:r>
      <w:r>
        <w:rPr>
          <w:i/>
          <w:sz w:val="20"/>
        </w:rPr>
        <w:t> better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</w:t>
      </w:r>
      <w:r>
        <w:rPr>
          <w:spacing w:val="33"/>
          <w:sz w:val="20"/>
        </w:rPr>
        <w:t> </w:t>
      </w:r>
      <w:r>
        <w:rPr>
          <w:sz w:val="20"/>
        </w:rPr>
        <w:t>ist</w:t>
      </w:r>
      <w:r>
        <w:rPr>
          <w:spacing w:val="-12"/>
          <w:sz w:val="20"/>
        </w:rPr>
        <w:t> </w:t>
      </w:r>
      <w:r>
        <w:rPr>
          <w:sz w:val="20"/>
        </w:rPr>
        <w:t>gut</w:t>
      </w:r>
      <w:r>
        <w:rPr>
          <w:spacing w:val="-12"/>
          <w:sz w:val="20"/>
        </w:rPr>
        <w:t> </w:t>
      </w:r>
      <w:r>
        <w:rPr>
          <w:sz w:val="20"/>
        </w:rPr>
        <w:t>möglich, dass ...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96" w:after="0"/>
        <w:ind w:left="1163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2" w:lineRule="auto" w:before="1"/>
        <w:ind w:left="1163" w:right="1143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meeting, 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besteht eine hohe Wahrscheinlichkeit, dass ...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49" w:lineRule="auto" w:before="10" w:after="0"/>
        <w:ind w:left="1163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9"/>
        </w:numPr>
        <w:tabs>
          <w:tab w:pos="1377" w:val="left" w:leader="none"/>
        </w:tabs>
        <w:spacing w:line="240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Wahrscheinlichkeit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 likelihood</w:t>
      </w:r>
    </w:p>
    <w:p>
      <w:pPr>
        <w:pStyle w:val="BodyText"/>
        <w:spacing w:line="248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2" w:after="0"/>
        <w:ind w:left="1163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2"/>
        <w:ind w:left="1163" w:right="884" w:firstLine="0"/>
        <w:jc w:val="left"/>
        <w:rPr>
          <w:sz w:val="20"/>
        </w:rPr>
      </w:pP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4"/>
          <w:sz w:val="20"/>
        </w:rPr>
        <w:t> </w:t>
      </w:r>
      <w:r>
        <w:rPr>
          <w:sz w:val="20"/>
        </w:rPr>
        <w:t>unlikely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(ich</w:t>
      </w:r>
      <w:r>
        <w:rPr>
          <w:spacing w:val="-5"/>
          <w:sz w:val="20"/>
        </w:rPr>
        <w:t> </w:t>
      </w:r>
      <w:r>
        <w:rPr>
          <w:sz w:val="20"/>
        </w:rPr>
        <w:t>würde) nicht darauf wetten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93" w:after="0"/>
        <w:ind w:left="1163" w:right="1435" w:hanging="794"/>
        <w:jc w:val="left"/>
        <w:rPr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 with ● </w:t>
      </w:r>
      <w:r>
        <w:rPr>
          <w:i/>
          <w:sz w:val="20"/>
        </w:rPr>
        <w:t>He took issue with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referee’s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decision.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(jdm./etw.)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nicht </w:t>
      </w:r>
      <w:r>
        <w:rPr>
          <w:sz w:val="20"/>
        </w:rPr>
        <w:t>einverstanden sein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93" w:after="0"/>
        <w:ind w:left="1163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0" w:after="0"/>
        <w:ind w:left="1163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took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greifen, anschlagen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es</w:t>
      </w:r>
      <w:r>
        <w:rPr>
          <w:spacing w:val="-11"/>
          <w:sz w:val="20"/>
        </w:rPr>
        <w:t> </w:t>
      </w:r>
      <w:r>
        <w:rPr>
          <w:sz w:val="20"/>
        </w:rPr>
        <w:t>(jdm.)</w:t>
      </w:r>
      <w:r>
        <w:rPr>
          <w:spacing w:val="-11"/>
          <w:sz w:val="20"/>
        </w:rPr>
        <w:t> </w:t>
      </w:r>
      <w:r>
        <w:rPr>
          <w:sz w:val="20"/>
        </w:rPr>
        <w:t>glauben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können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coach’s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suggestions.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Kenntnis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nehmen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91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accept and consider an idea ● </w:t>
      </w:r>
      <w:r>
        <w:rPr>
          <w:i/>
          <w:sz w:val="20"/>
        </w:rPr>
        <w:t>He took his</w:t>
      </w:r>
      <w:r>
        <w:rPr>
          <w:i/>
          <w:sz w:val="20"/>
        </w:rPr>
        <w:t> 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coaching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bedenken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8"/>
          <w:sz w:val="20"/>
        </w:rPr>
        <w:t> </w:t>
      </w:r>
      <w:r>
        <w:rPr>
          <w:sz w:val="20"/>
        </w:rPr>
        <w:t>strengthen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aufbauen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335" w:hanging="794"/>
        <w:jc w:val="left"/>
        <w:rPr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 an illness ● </w:t>
      </w:r>
      <w:r>
        <w:rPr>
          <w:i/>
          <w:sz w:val="20"/>
        </w:rPr>
        <w:t>They wore face masks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(etw.) </w:t>
      </w:r>
      <w:r>
        <w:rPr>
          <w:spacing w:val="-2"/>
          <w:sz w:val="20"/>
        </w:rPr>
        <w:t>einfangen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diagnosis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diagnostizieren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discharged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 the operation.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discharge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entlassen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back injury.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erleiden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causing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verstauchen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14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Immunsystem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a consultant about his knee injury.</w:t>
      </w:r>
    </w:p>
    <w:p>
      <w:pPr>
        <w:pStyle w:val="BodyText"/>
        <w:spacing w:line="235" w:lineRule="auto"/>
        <w:ind w:left="1644" w:right="1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consult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consultation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/>
        <w:t>Facharzt/ die Fachärztin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Diagnose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431"/>
      </w:pPr>
      <w:r>
        <w:rPr/>
        <w:pict>
          <v:shape style="width:248.05pt;height:96.8pt;mso-position-horizontal-relative:char;mso-position-vertical-relative:line" type="#_x0000_t202" id="docshape14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2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472"/>
        <w:ind w:left="431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1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426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ansprechen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lifestyle.</w:t>
      </w:r>
    </w:p>
    <w:p>
      <w:pPr>
        <w:pStyle w:val="BodyText"/>
        <w:spacing w:line="245" w:lineRule="exact"/>
        <w:ind w:left="122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fundamentally</w:t>
      </w:r>
      <w:r>
        <w:rPr>
          <w:spacing w:val="11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grundlegende/r/s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426" w:firstLine="0"/>
        <w:jc w:val="left"/>
        <w:rPr>
          <w:i/>
          <w:sz w:val="20"/>
        </w:rPr>
      </w:pP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outdated and needs upgrading.</w:t>
      </w:r>
    </w:p>
    <w:p>
      <w:pPr>
        <w:pStyle w:val="ListParagraph"/>
        <w:numPr>
          <w:ilvl w:val="0"/>
          <w:numId w:val="34"/>
        </w:numPr>
        <w:tabs>
          <w:tab w:pos="1438" w:val="left" w:leader="none"/>
        </w:tabs>
        <w:spacing w:line="245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veraltete/r/s</w:t>
      </w:r>
    </w:p>
    <w:p>
      <w:pPr>
        <w:pStyle w:val="BodyText"/>
        <w:spacing w:line="240" w:lineRule="auto" w:before="9"/>
        <w:ind w:left="0"/>
        <w:rPr>
          <w:sz w:val="10"/>
        </w:rPr>
      </w:pPr>
      <w:r>
        <w:rPr/>
        <w:pict>
          <v:group style="position:absolute;margin-left:310.394012pt;margin-top:7.435917pt;width:248.05pt;height:108.95pt;mso-position-horizontal-relative:page;mso-position-vertical-relative:paragraph;z-index:-15727104;mso-wrap-distance-left:0;mso-wrap-distance-right:0" id="docshapegroup15" coordorigin="6208,149" coordsize="4961,2179">
            <v:rect style="position:absolute;left:6207;top:148;width:4961;height:2179" id="docshape16" filled="true" fillcolor="#ebebeb" stroked="false">
              <v:fill type="solid"/>
            </v:rect>
            <v:shape style="position:absolute;left:6321;top:214;width:1196;height:203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7;width:2561;height:1664" type="#_x0000_t202" id="docshape18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43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1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blind</w:t>
      </w:r>
      <w:r>
        <w:rPr>
          <w:spacing w:val="-1"/>
          <w:sz w:val="20"/>
        </w:rPr>
        <w:t> </w:t>
      </w:r>
      <w:r>
        <w:rPr>
          <w:sz w:val="20"/>
        </w:rPr>
        <w:t>(adj,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Erblindung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225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49" w:lineRule="auto" w:before="10" w:after="0"/>
        <w:ind w:left="1225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22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5"/>
        </w:numPr>
        <w:tabs>
          <w:tab w:pos="1438" w:val="left" w:leader="none"/>
        </w:tabs>
        <w:spacing w:line="248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Augenarzt/die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Augenärztin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6"/>
        </w:numPr>
        <w:tabs>
          <w:tab w:pos="1438" w:val="left" w:leader="none"/>
        </w:tabs>
        <w:spacing w:line="245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zurückerlangen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8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4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7"/>
        </w:numPr>
        <w:tabs>
          <w:tab w:pos="1438" w:val="left" w:leader="none"/>
        </w:tabs>
        <w:spacing w:line="248" w:lineRule="exact" w:before="0" w:after="0"/>
        <w:ind w:left="1437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Apartheid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737" w:space="40"/>
            <w:col w:w="6133"/>
          </w:cols>
        </w:sectPr>
      </w:pPr>
    </w:p>
    <w:p>
      <w:pPr>
        <w:pStyle w:val="BodyText"/>
        <w:spacing w:line="240" w:lineRule="auto"/>
        <w:ind w:left="737"/>
      </w:pPr>
      <w:r>
        <w:rPr/>
        <w:pict>
          <v:group style="width:248.05pt;height:73.4pt;mso-position-horizontal-relative:char;mso-position-vertical-relative:line" id="docshapegroup19" coordorigin="0,0" coordsize="4961,1468">
            <v:rect style="position:absolute;left:0;top:0;width:4961;height:1468" id="docshape20" filled="true" fillcolor="#ebebeb" stroked="false">
              <v:fill type="solid"/>
            </v:rect>
            <v:shape style="position:absolute;left:113;top:66;width:1421;height:131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2540;top:438;width:1365;height:7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31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357605pt;width:94.65pt;height:12.65pt;mso-position-horizontal-relative:page;mso-position-vertical-relative:page;z-index:-159825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" w:hanging="177"/>
      </w:pPr>
      <w:rPr>
        <w:rFonts w:hint="default"/>
        <w:lang w:val="en-gb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EAA857-EEFE-467F-8779-2F3E7174CBBE}"/>
</file>

<file path=customXml/itemProps2.xml><?xml version="1.0" encoding="utf-8"?>
<ds:datastoreItem xmlns:ds="http://schemas.openxmlformats.org/officeDocument/2006/customXml" ds:itemID="{B3AA702A-2BDA-438E-875A-533EC32059EB}"/>
</file>

<file path=customXml/itemProps3.xml><?xml version="1.0" encoding="utf-8"?>
<ds:datastoreItem xmlns:ds="http://schemas.openxmlformats.org/officeDocument/2006/customXml" ds:itemID="{EF1BD4D7-DF4B-462F-9004-AA6644412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2022-04-13T13:48:18Z</dcterms:created>
  <dcterms:modified xsi:type="dcterms:W3CDTF">2022-04-13T13:48:18Z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