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такий,</w:t>
      </w:r>
      <w:r>
        <w:rPr>
          <w:spacing w:val="-11"/>
          <w:sz w:val="20"/>
        </w:rPr>
        <w:t> </w:t>
      </w:r>
      <w:r>
        <w:rPr>
          <w:sz w:val="20"/>
        </w:rPr>
        <w:t>що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з’являється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зразок,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проба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бактерії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спричиняти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35" w:lineRule="auto"/>
        <w:ind w:left="1644" w:right="6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monitor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здійснювати</w:t>
      </w:r>
      <w:r>
        <w:rPr>
          <w:spacing w:val="-12"/>
        </w:rPr>
        <w:t> </w:t>
      </w:r>
      <w:r>
        <w:rPr>
          <w:spacing w:val="-2"/>
        </w:rPr>
        <w:t>контроль, спостерігати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дрон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врізатися,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вдаритися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астероїд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переспрямовування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26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ind w:left="115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orbit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виводити</w:t>
      </w:r>
      <w:r>
        <w:rPr>
          <w:spacing w:val="-10"/>
        </w:rPr>
        <w:t> </w:t>
      </w:r>
      <w:r>
        <w:rPr>
          <w:spacing w:val="-2"/>
        </w:rPr>
        <w:t>(виходити)</w:t>
      </w:r>
      <w:r>
        <w:rPr>
          <w:spacing w:val="-10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орбіту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імпульс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записувати,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реєструвати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526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планетарний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захист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526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зіткнення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2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скорочуватися,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зменшуватися</w:t>
      </w:r>
    </w:p>
    <w:p>
      <w:pPr>
        <w:pStyle w:val="BodyText"/>
        <w:spacing w:line="248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64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військовий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035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eagerness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завзятий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2"/>
        </w:rPr>
        <w:t>willing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дистанційним керуванням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19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допомога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249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гуманітарний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</w:t>
      </w:r>
    </w:p>
    <w:p>
      <w:pPr>
        <w:pStyle w:val="ListParagraph"/>
        <w:numPr>
          <w:ilvl w:val="0"/>
          <w:numId w:val="12"/>
        </w:numPr>
        <w:tabs>
          <w:tab w:pos="1688" w:val="left" w:leader="none"/>
        </w:tabs>
        <w:spacing w:line="233" w:lineRule="exact" w:before="0" w:after="0"/>
        <w:ind w:left="1688" w:right="0" w:hanging="158"/>
        <w:jc w:val="left"/>
        <w:rPr>
          <w:sz w:val="20"/>
        </w:rPr>
      </w:pPr>
      <w:r>
        <w:rPr>
          <w:spacing w:val="-2"/>
          <w:sz w:val="20"/>
        </w:rPr>
        <w:t>доручення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survive</w:t>
      </w:r>
      <w:r>
        <w:rPr>
          <w:spacing w:val="-6"/>
          <w:w w:val="95"/>
        </w:rPr>
        <w:t> </w:t>
      </w:r>
      <w:r>
        <w:rPr>
          <w:w w:val="95"/>
        </w:rPr>
        <w:t>(v),</w:t>
      </w:r>
      <w:r>
        <w:rPr>
          <w:spacing w:val="-6"/>
          <w:w w:val="95"/>
        </w:rPr>
        <w:t> </w:t>
      </w:r>
      <w:r>
        <w:rPr>
          <w:w w:val="95"/>
        </w:rPr>
        <w:t>survival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той,</w:t>
      </w:r>
      <w:r>
        <w:rPr>
          <w:spacing w:val="-1"/>
          <w:w w:val="95"/>
        </w:rPr>
        <w:t> </w:t>
      </w:r>
      <w:r>
        <w:rPr>
          <w:w w:val="95"/>
        </w:rPr>
        <w:t>хто</w:t>
      </w:r>
      <w:r>
        <w:rPr>
          <w:spacing w:val="-1"/>
          <w:w w:val="95"/>
        </w:rPr>
        <w:t> </w:t>
      </w:r>
      <w:r>
        <w:rPr>
          <w:w w:val="95"/>
        </w:rPr>
        <w:t>лишився </w:t>
      </w:r>
      <w:r>
        <w:rPr>
          <w:spacing w:val="-2"/>
        </w:rPr>
        <w:t>живим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повінь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транспортувати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 важливий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браконьєр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35" w:lineRule="auto"/>
        <w:ind w:left="15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capture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8"/>
        </w:rPr>
        <w:t> </w:t>
      </w:r>
      <w:r>
        <w:rPr>
          <w:spacing w:val="-2"/>
        </w:rPr>
        <w:t>captive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захоплювати </w:t>
      </w:r>
      <w:r>
        <w:rPr>
          <w:spacing w:val="-4"/>
        </w:rPr>
        <w:t>силою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sense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відчувати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stars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астрофізик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8" w:right="789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the necessary</w:t>
      </w:r>
      <w:r>
        <w:rPr>
          <w:spacing w:val="-1"/>
          <w:sz w:val="20"/>
        </w:rPr>
        <w:t> </w:t>
      </w:r>
      <w:r>
        <w:rPr>
          <w:sz w:val="20"/>
        </w:rPr>
        <w:t>tools and</w:t>
      </w:r>
      <w:r>
        <w:rPr>
          <w:spacing w:val="-1"/>
          <w:sz w:val="20"/>
        </w:rPr>
        <w:t> </w:t>
      </w:r>
      <w:r>
        <w:rPr>
          <w:sz w:val="20"/>
        </w:rPr>
        <w:t>clothes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</w:t>
      </w:r>
      <w:r>
        <w:rPr>
          <w:spacing w:val="-2"/>
          <w:sz w:val="20"/>
        </w:rPr>
        <w:t>equipment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обладнаний,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устаткований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акронім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789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35" w:lineRule="auto" w:before="0" w:after="0"/>
        <w:ind w:left="1178" w:right="1297" w:firstLine="0"/>
        <w:jc w:val="left"/>
        <w:rPr>
          <w:sz w:val="20"/>
        </w:rPr>
      </w:pPr>
      <w:r>
        <w:rPr>
          <w:spacing w:val="-2"/>
          <w:sz w:val="20"/>
        </w:rPr>
        <w:t>приблизний,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неточний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precise, 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8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9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8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висвітлювати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emphasise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8" w:right="78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parking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illegal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незаконно</w:t>
      </w:r>
    </w:p>
    <w:p>
      <w:pPr>
        <w:pStyle w:val="BodyText"/>
        <w:spacing w:line="241" w:lineRule="exact"/>
        <w:ind w:left="117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8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9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789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додаток,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долучений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файл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резервна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копія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9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8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закладка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8" w:right="1110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amazing.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browser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шукати</w:t>
      </w:r>
      <w:r>
        <w:rPr>
          <w:spacing w:val="-3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інтернеті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86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8" w:right="789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відображати, </w:t>
      </w:r>
      <w:r>
        <w:rPr>
          <w:spacing w:val="-2"/>
          <w:sz w:val="20"/>
        </w:rPr>
        <w:t>демонструвати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скасувати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2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оновлювати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віртуально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антивірусний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2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широкосмугова передача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база даних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настільний комп’ютер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4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not to disturb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гарнітура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жорсткий</w:t>
      </w:r>
      <w:r>
        <w:rPr>
          <w:spacing w:val="-11"/>
          <w:sz w:val="20"/>
        </w:rPr>
        <w:t> </w:t>
      </w:r>
      <w:r>
        <w:rPr>
          <w:sz w:val="20"/>
        </w:rPr>
        <w:t>диск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1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3" w:right="39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мережа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8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5"/>
          <w:sz w:val="20"/>
        </w:rPr>
        <w:t> </w:t>
      </w:r>
      <w:r>
        <w:rPr>
          <w:sz w:val="20"/>
        </w:rPr>
        <w:t>rather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cables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бездротовий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4"/>
        <w:ind w:left="1151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віртуальна реальність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хмара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хакер</w:t>
      </w:r>
    </w:p>
    <w:p>
      <w:pPr>
        <w:pStyle w:val="BodyText"/>
        <w:spacing w:line="240" w:lineRule="auto" w:before="5"/>
      </w:pPr>
      <w:r>
        <w:rPr/>
        <w:pict>
          <v:group style="position:absolute;margin-left:310.394012pt;margin-top:12.962307pt;width:248.05pt;height:97.05pt;mso-position-horizontal-relative:page;mso-position-vertical-relative:paragraph;z-index:-15728640;mso-wrap-distance-left:0;mso-wrap-distance-right:0" id="docshapegroup3" coordorigin="6208,259" coordsize="4961,1941">
            <v:rect style="position:absolute;left:6207;top:259;width:4961;height:1941" id="docshape4" filled="true" fillcolor="#ebebeb" stroked="false">
              <v:fill type="solid"/>
            </v:rect>
            <v:shape style="position:absolute;left:6321;top:325;width:1262;height:17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здатний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виконувати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керувати,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очолювати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панувати, домінувати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 useless with computers.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непотрібний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досить,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цілком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благодійна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організація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45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сором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pity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arrested </w:t>
      </w:r>
      <w:r>
        <w:rPr>
          <w:i/>
          <w:spacing w:val="-2"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підроблений,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фальшивий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7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вірити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вигадкам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 came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з'являтися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обходитися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без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(чогось)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вводити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клавіатурі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говорити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голосніше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19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знайти, дістати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60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берегтися,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стерегтися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(чогось)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94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z w:val="20"/>
        </w:rPr>
        <w:t> I knew he had other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обдурювати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1027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1155" w:right="766" w:firstLine="0"/>
        <w:jc w:val="left"/>
        <w:rPr>
          <w:sz w:val="20"/>
        </w:rPr>
      </w:pP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z w:val="20"/>
        </w:rPr>
        <w:t>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датчик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766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виявляти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766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6"/>
        </w:numPr>
        <w:tabs>
          <w:tab w:pos="1366" w:val="left" w:leader="none"/>
        </w:tabs>
        <w:spacing w:line="245" w:lineRule="exact" w:before="0" w:after="0"/>
        <w:ind w:left="1365" w:right="0" w:hanging="211"/>
        <w:jc w:val="left"/>
        <w:rPr>
          <w:sz w:val="20"/>
        </w:rPr>
      </w:pPr>
      <w:r>
        <w:rPr>
          <w:sz w:val="20"/>
        </w:rPr>
        <w:t>пильно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дивитися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крапля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62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виснажливий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7" w:lineRule="auto" w:before="78" w:after="0"/>
        <w:ind w:left="1155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7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умикати,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підключати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39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змагатися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4" w:lineRule="auto" w:before="78" w:after="0"/>
        <w:ind w:left="1155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35" w:lineRule="auto" w:before="0" w:after="0"/>
        <w:ind w:left="1155" w:right="1089" w:firstLine="0"/>
        <w:jc w:val="left"/>
        <w:rPr>
          <w:sz w:val="20"/>
        </w:rPr>
      </w:pPr>
      <w:r>
        <w:rPr>
          <w:sz w:val="20"/>
        </w:rPr>
        <w:t>з</w:t>
      </w:r>
      <w:r>
        <w:rPr>
          <w:spacing w:val="-14"/>
          <w:sz w:val="20"/>
        </w:rPr>
        <w:t> </w:t>
      </w:r>
      <w:r>
        <w:rPr>
          <w:sz w:val="20"/>
        </w:rPr>
        <w:t>приводу</w:t>
      </w:r>
      <w:r>
        <w:rPr>
          <w:spacing w:val="-14"/>
          <w:sz w:val="20"/>
        </w:rPr>
        <w:t> </w:t>
      </w:r>
      <w:r>
        <w:rPr>
          <w:sz w:val="20"/>
        </w:rPr>
        <w:t>(чогось),</w:t>
      </w:r>
      <w:r>
        <w:rPr>
          <w:spacing w:val="-14"/>
          <w:sz w:val="20"/>
        </w:rPr>
        <w:t> </w:t>
      </w:r>
      <w:r>
        <w:rPr>
          <w:sz w:val="20"/>
        </w:rPr>
        <w:t>стосовно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with regard 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66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of non-verbal communication.</w:t>
      </w:r>
    </w:p>
    <w:p>
      <w:pPr>
        <w:pStyle w:val="ListParagraph"/>
        <w:numPr>
          <w:ilvl w:val="0"/>
          <w:numId w:val="40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невербальний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verbal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</w:tabs>
        <w:spacing w:line="246" w:lineRule="exact" w:before="0" w:after="0"/>
        <w:ind w:left="1367" w:right="0" w:hanging="214"/>
        <w:jc w:val="left"/>
        <w:rPr>
          <w:sz w:val="20"/>
        </w:rPr>
      </w:pPr>
      <w:r>
        <w:rPr/>
        <w:pict>
          <v:group style="position:absolute;margin-left:304.723999pt;margin-top:25.267427pt;width:248.05pt;height:97.05pt;mso-position-horizontal-relative:page;mso-position-vertical-relative:paragraph;z-index:15729152" id="docshapegroup8" coordorigin="6094,505" coordsize="4961,1941">
            <v:rect style="position:absolute;left:6094;top:505;width:4961;height:1941" id="docshape9" filled="true" fillcolor="#ebebeb" stroked="false">
              <v:fill type="solid"/>
            </v:rect>
            <v:shape style="position:absolute;left:6207;top:571;width:1525;height:179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944;width:1165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підказка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робити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припущення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8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різноманітність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7" w:firstLine="0"/>
        <w:jc w:val="left"/>
        <w:rPr>
          <w:sz w:val="20"/>
        </w:rPr>
      </w:pPr>
      <w:r>
        <w:rPr>
          <w:i/>
          <w:sz w:val="20"/>
        </w:rPr>
        <w:t>I couldn’t understand what she said, so I</w:t>
      </w:r>
      <w:r>
        <w:rPr>
          <w:i/>
          <w:sz w:val="20"/>
        </w:rPr>
        <w:t> asked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rephrase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перефразувати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демонструвати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examined</w:t>
      </w:r>
      <w:r>
        <w:rPr>
          <w:i/>
          <w:sz w:val="20"/>
        </w:rPr>
        <w:t> every aspect of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аспект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транслювати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недолік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consequence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внаслідок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залежність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 spite of that ● </w:t>
      </w:r>
      <w:r>
        <w:rPr>
          <w:i/>
          <w:sz w:val="20"/>
        </w:rPr>
        <w:t>I was feeling ill. However, I</w:t>
      </w:r>
      <w:r>
        <w:rPr>
          <w:i/>
          <w:sz w:val="20"/>
        </w:rPr>
        <w:t> 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однак,</w:t>
      </w:r>
      <w:r>
        <w:rPr>
          <w:spacing w:val="-13"/>
          <w:sz w:val="20"/>
        </w:rPr>
        <w:t> </w:t>
      </w:r>
      <w:r>
        <w:rPr>
          <w:sz w:val="20"/>
        </w:rPr>
        <w:t>проте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nevertheless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 out for a walk.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тим не менш, все-таки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Syn:</w:t>
      </w:r>
      <w:r>
        <w:rPr>
          <w:spacing w:val="-1"/>
        </w:rPr>
        <w:t> </w:t>
      </w:r>
      <w:r>
        <w:rPr>
          <w:spacing w:val="-2"/>
          <w:w w:val="95"/>
        </w:rPr>
        <w:t>however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9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3"/>
        </w:numPr>
        <w:tabs>
          <w:tab w:pos="1853" w:val="left" w:leader="none"/>
        </w:tabs>
        <w:spacing w:line="235" w:lineRule="auto" w:before="0" w:after="0"/>
        <w:ind w:left="1644" w:right="453" w:firstLine="0"/>
        <w:jc w:val="left"/>
        <w:rPr>
          <w:sz w:val="20"/>
        </w:rPr>
      </w:pPr>
      <w:r>
        <w:rPr>
          <w:spacing w:val="-2"/>
          <w:sz w:val="20"/>
        </w:rPr>
        <w:t>до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того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ж,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крім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того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additionally, moreover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pacing w:val="-4"/>
          <w:sz w:val="20"/>
        </w:rPr>
        <w:br w:type="column"/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0" w:right="48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addition,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 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більш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того</w:t>
      </w:r>
    </w:p>
    <w:p>
      <w:pPr>
        <w:pStyle w:val="BodyText"/>
        <w:spacing w:line="241" w:lineRule="exact"/>
        <w:ind w:left="1150"/>
      </w:pPr>
      <w:r>
        <w:rPr/>
        <w:pict>
          <v:group style="position:absolute;margin-left:310.393707pt;margin-top:41.999401pt;width:248.05pt;height:1pt;mso-position-horizontal-relative:page;mso-position-vertical-relative:paragraph;z-index:15730688" id="docshapegroup12" coordorigin="6208,840" coordsize="4961,20">
            <v:rect style="position:absolute;left:6207;top:839;width:918;height:20" id="docshape13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Syn:</w:t>
      </w:r>
      <w:r>
        <w:rPr>
          <w:spacing w:val="-7"/>
          <w:w w:val="95"/>
        </w:rPr>
        <w:t> </w:t>
      </w: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furthermore</w:t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shape style="position:absolute;margin-left:310.394012pt;margin-top:13.4621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6"/>
      </w:pPr>
      <w:r>
        <w:rPr/>
        <w:pict>
          <v:shape style="width:248.05pt;height:206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5"/>
        <w:rPr>
          <w:sz w:val="24"/>
        </w:rPr>
      </w:pPr>
    </w:p>
    <w:p>
      <w:pPr>
        <w:spacing w:before="1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5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інфографіка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stick.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USB</w:t>
      </w:r>
      <w:r>
        <w:rPr>
          <w:spacing w:val="-14"/>
          <w:sz w:val="20"/>
        </w:rPr>
        <w:t> </w:t>
      </w:r>
      <w:r>
        <w:rPr>
          <w:sz w:val="20"/>
        </w:rPr>
        <w:t>флеш- </w:t>
      </w:r>
      <w:r>
        <w:rPr>
          <w:spacing w:val="-2"/>
          <w:sz w:val="20"/>
        </w:rPr>
        <w:t>накопичувач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6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контролювати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5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зобов’язання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5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7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цифровий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7" w:after="0"/>
        <w:ind w:left="1150" w:right="1312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9"/>
        <w:ind w:left="1150" w:right="725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уважно стежити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0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термін, строк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складний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simple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cancelled.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awareness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обізнаний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  <w:tab w:pos="1361" w:val="left" w:leader="none"/>
        </w:tabs>
        <w:spacing w:line="243" w:lineRule="exact" w:before="91" w:after="0"/>
        <w:ind w:left="13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60" w:right="6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екранний</w:t>
      </w:r>
      <w:r>
        <w:rPr>
          <w:spacing w:val="-1"/>
          <w:sz w:val="20"/>
        </w:rPr>
        <w:t> </w:t>
      </w:r>
      <w:r>
        <w:rPr>
          <w:sz w:val="20"/>
        </w:rPr>
        <w:t>час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  <w:tab w:pos="1361" w:val="left" w:leader="none"/>
        </w:tabs>
        <w:spacing w:line="243" w:lineRule="exact" w:before="67" w:after="0"/>
        <w:ind w:left="1360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60" w:right="6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рівновага</w:t>
      </w:r>
    </w:p>
    <w:sectPr>
      <w:pgSz w:w="11910" w:h="16450"/>
      <w:pgMar w:header="0" w:footer="366" w:top="600" w:bottom="560" w:left="0" w:right="0"/>
      <w:cols w:num="2" w:equalWidth="0">
        <w:col w:w="5489" w:space="40"/>
        <w:col w:w="63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38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933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644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09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1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7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688" w:hanging="15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78" w:hanging="1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7" w:hanging="1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1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3" w:hanging="1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2" w:hanging="1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1" w:hanging="158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5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4" w:hanging="177"/>
      </w:pPr>
      <w:rPr>
        <w:rFonts w:hint="default"/>
        <w:lang w:val="en-gb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78BBF-7400-46ED-B093-6F26230F155D}"/>
</file>

<file path=customXml/itemProps2.xml><?xml version="1.0" encoding="utf-8"?>
<ds:datastoreItem xmlns:ds="http://schemas.openxmlformats.org/officeDocument/2006/customXml" ds:itemID="{C469A8DA-5A9A-401B-94F6-DFFFD9EDE061}"/>
</file>

<file path=customXml/itemProps3.xml><?xml version="1.0" encoding="utf-8"?>
<ds:datastoreItem xmlns:ds="http://schemas.openxmlformats.org/officeDocument/2006/customXml" ds:itemID="{AD15BAAD-9FB4-4421-A329-231CA63CD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2022-04-20T08:57:37Z</dcterms:created>
  <dcterms:modified xsi:type="dcterms:W3CDTF">2022-04-20T08:57:37Z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