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32" w:header="0" w:top="0" w:bottom="52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sări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bucurie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dăunător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iritant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supăra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2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9"/>
          <w:sz w:val="20"/>
        </w:rPr>
        <w:t> </w:t>
      </w:r>
      <w:r>
        <w:rPr>
          <w:sz w:val="20"/>
        </w:rPr>
        <w:t>(ceva)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bună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furios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scoate</w:t>
      </w:r>
      <w:r>
        <w:rPr>
          <w:spacing w:val="-13"/>
          <w:sz w:val="20"/>
        </w:rPr>
        <w:t> </w:t>
      </w:r>
      <w:r>
        <w:rPr>
          <w:sz w:val="20"/>
        </w:rPr>
        <w:t>(pe</w:t>
      </w:r>
      <w:r>
        <w:rPr>
          <w:spacing w:val="-10"/>
          <w:sz w:val="20"/>
        </w:rPr>
        <w:t> </w:t>
      </w:r>
      <w:r>
        <w:rPr>
          <w:sz w:val="20"/>
        </w:rPr>
        <w:t>cineva)</w:t>
      </w:r>
      <w:r>
        <w:rPr>
          <w:spacing w:val="-11"/>
          <w:sz w:val="20"/>
        </w:rPr>
        <w:t> </w:t>
      </w:r>
      <w:r>
        <w:rPr>
          <w:sz w:val="20"/>
        </w:rPr>
        <w:t>din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minți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extrem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 (adj), annoying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enerva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comportament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priveliște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blocat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întreba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gălăgios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groaznic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înghesuit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la o parte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distras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grav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îndeaproape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neplăcut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imprevizibil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1" w:lineRule="exact" w:before="0" w:after="0"/>
        <w:ind w:left="1359" w:right="0" w:hanging="210"/>
        <w:jc w:val="left"/>
        <w:rPr>
          <w:sz w:val="20"/>
        </w:rPr>
      </w:pPr>
      <w:r>
        <w:rPr>
          <w:spacing w:val="-2"/>
          <w:sz w:val="20"/>
        </w:rPr>
        <w:t>deranja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32" w:top="0" w:bottom="5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later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5" w:lineRule="auto"/>
        <w:ind w:left="1530" w:right="30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delay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întârziat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4"/>
        </w:rPr>
        <w:t> </w:t>
      </w:r>
      <w:r>
        <w:rPr/>
        <w:t>punctual,</w:t>
      </w:r>
      <w:r>
        <w:rPr>
          <w:spacing w:val="-14"/>
        </w:rPr>
        <w:t> </w:t>
      </w:r>
      <w:r>
        <w:rPr/>
        <w:t>on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tolerabil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context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241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crește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încredere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rezervă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9" w:after="0"/>
        <w:ind w:left="1530" w:right="574" w:hanging="794"/>
        <w:jc w:val="left"/>
        <w:rPr>
          <w:sz w:val="20"/>
        </w:rPr>
      </w:pPr>
      <w:r>
        <w:rPr>
          <w:b/>
          <w:w w:val="95"/>
          <w:sz w:val="20"/>
        </w:rPr>
        <w:t>public transport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ˌpʌblɪk ˈtrænspɔːt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2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ˌɪntəˈrʌpʃn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întrerupere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sâcâi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deceniu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cercetare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creier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primi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boală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41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misofonie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1" w:after="0"/>
        <w:ind w:left="1161" w:right="12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extrem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emoțional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1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reacționa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căsca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mesteca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0" w:right="955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suferi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65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împiedica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0" w:right="908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29" w:lineRule="exact" w:before="1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tulpină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0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opțiune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32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potrivi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localiza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29" w:lineRule="exact" w:before="1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stresant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esențial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8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vindeca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ind w:left="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uimire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anxietate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disperare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5" w:right="733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rușine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frustrare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vină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4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bucurie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ușurare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înțelegere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agonie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70" w:after="0"/>
        <w:ind w:left="1154" w:right="96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4" w:lineRule="auto" w:before="11"/>
        <w:ind w:left="1154" w:right="739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în culmea fericirii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62" w:after="0"/>
        <w:ind w:left="1154" w:right="866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băga pe sub piele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61" w:after="0"/>
        <w:ind w:left="1154" w:right="1092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lɒst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wɜːdz</w:t>
      </w:r>
      <w:r>
        <w:rPr>
          <w:sz w:val="20"/>
        </w:rPr>
        <w:t>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fără cuvinte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154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regret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9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agresiv</w:t>
      </w:r>
    </w:p>
    <w:p>
      <w:pPr>
        <w:spacing w:after="0"/>
        <w:jc w:val="both"/>
        <w:sectPr>
          <w:pgSz w:w="11910" w:h="16450"/>
          <w:pgMar w:header="0" w:footer="370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calm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arogant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prost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dispus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loial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matur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rău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încăpățânat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6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sensibil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 a grown woman now!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copilăros</w:t>
      </w:r>
    </w:p>
    <w:p>
      <w:pPr>
        <w:pStyle w:val="BodyText"/>
        <w:spacing w:line="240" w:lineRule="auto" w:before="8"/>
        <w:ind w:left="0"/>
        <w:rPr>
          <w:sz w:val="22"/>
        </w:rPr>
      </w:pPr>
    </w:p>
    <w:p>
      <w:pPr>
        <w:pStyle w:val="BodyText"/>
        <w:spacing w:line="240" w:lineRule="auto"/>
        <w:ind w:left="737" w:right="-8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7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41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52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cântări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22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a-și</w:t>
      </w:r>
      <w:r>
        <w:rPr>
          <w:spacing w:val="-9"/>
          <w:sz w:val="20"/>
        </w:rPr>
        <w:t> </w:t>
      </w:r>
      <w:r>
        <w:rPr>
          <w:sz w:val="20"/>
        </w:rPr>
        <w:t>cere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scuze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comentariu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intrigă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52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52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7"/>
        <w:jc w:val="left"/>
        <w:rPr>
          <w:sz w:val="20"/>
        </w:rPr>
      </w:pPr>
      <w:r>
        <w:rPr>
          <w:spacing w:val="-2"/>
          <w:sz w:val="20"/>
        </w:rPr>
        <w:t>adormi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72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1"/>
        <w:jc w:val="left"/>
        <w:rPr>
          <w:sz w:val="20"/>
        </w:rPr>
      </w:pPr>
      <w:r>
        <w:rPr>
          <w:sz w:val="20"/>
        </w:rPr>
        <w:t>lua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experiment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ɑːr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ˌskænə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2" w:right="124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MRI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scanner.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scanner</w:t>
      </w:r>
      <w:r>
        <w:rPr>
          <w:spacing w:val="-12"/>
          <w:sz w:val="20"/>
        </w:rPr>
        <w:t> </w:t>
      </w:r>
      <w:r>
        <w:rPr>
          <w:sz w:val="20"/>
        </w:rPr>
        <w:t>RMN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941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măsura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37" w:lineRule="auto" w:before="12" w:after="0"/>
        <w:ind w:left="1171" w:right="1091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ˌkælkjəˈleɪʃn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941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calcul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1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asista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61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2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kidnap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kidnapper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răpire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mention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menționa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încărca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ˌkɒnsənˈtreɪʃn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concentrare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precar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academic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2" w:after="0"/>
        <w:ind w:left="1643" w:right="755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result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rezultat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52" w:firstLine="0"/>
        <w:jc w:val="both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failure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eșua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face apariția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tʃɪə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 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înveseli</w:t>
      </w:r>
      <w:r>
        <w:rPr>
          <w:spacing w:val="-11"/>
          <w:sz w:val="20"/>
        </w:rPr>
        <w:t> </w:t>
      </w:r>
      <w:r>
        <w:rPr>
          <w:sz w:val="20"/>
        </w:rPr>
        <w:t>pe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cineva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lipsă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auzi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7"/>
        </w:numPr>
        <w:tabs>
          <w:tab w:pos="1329" w:val="left" w:leader="none"/>
        </w:tabs>
        <w:spacing w:line="237" w:lineRule="auto" w:before="3" w:after="0"/>
        <w:ind w:left="1151" w:right="11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her fault.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shame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rușinat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singuratic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ˈhaʊsˌhəʊld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dʒɒb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781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8" w:lineRule="exact" w:before="0"/>
        <w:ind w:left="1151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dishes.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treabă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casnică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household</w:t>
      </w:r>
      <w:r>
        <w:rPr>
          <w:spacing w:val="-9"/>
        </w:rPr>
        <w:t> </w:t>
      </w:r>
      <w:r>
        <w:rPr>
          <w:spacing w:val="-2"/>
        </w:rPr>
        <w:t>chore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2" w:right="69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questions and</w:t>
      </w:r>
      <w:r>
        <w:rPr>
          <w:spacing w:val="-1"/>
          <w:sz w:val="20"/>
        </w:rPr>
        <w:t> </w:t>
      </w:r>
      <w:r>
        <w:rPr>
          <w:sz w:val="20"/>
        </w:rPr>
        <w:t>marking you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test ● </w:t>
      </w:r>
      <w:r>
        <w:rPr>
          <w:i/>
          <w:sz w:val="20"/>
        </w:rPr>
        <w:t>The 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examinator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5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extinde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linking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word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ˈlɪŋkɪŋ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wɜ:d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cuvânt de </w:t>
      </w:r>
      <w:r>
        <w:rPr>
          <w:spacing w:val="-2"/>
          <w:sz w:val="20"/>
        </w:rPr>
        <w:t>legătură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3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gamă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îmbunătăți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0" w:lineRule="auto" w:before="18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neuroștiință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z w:val="20"/>
        </w:rPr>
        <w:t>ultima</w:t>
      </w:r>
      <w:r>
        <w:rPr>
          <w:spacing w:val="-10"/>
          <w:sz w:val="20"/>
        </w:rPr>
        <w:t> </w:t>
      </w:r>
      <w:r>
        <w:rPr>
          <w:sz w:val="20"/>
        </w:rPr>
        <w:t>vreme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autor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65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comanda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</w:t>
      </w:r>
    </w:p>
    <w:p>
      <w:pPr>
        <w:spacing w:before="55"/>
        <w:ind w:left="40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10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4" w:right="892" w:firstLine="0"/>
        <w:jc w:val="both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lua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calma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29" w:lineRule="exact" w:before="10" w:after="0"/>
        <w:ind w:left="1370" w:right="0" w:hanging="177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relaxa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69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4" w:lineRule="auto" w:before="10"/>
        <w:ind w:left="1194" w:right="896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împrieteni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62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4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0"/>
        </w:numPr>
        <w:tabs>
          <w:tab w:pos="1371" w:val="left" w:leader="none"/>
        </w:tabs>
        <w:spacing w:line="249" w:lineRule="auto" w:before="10" w:after="0"/>
        <w:ind w:left="1194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certa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4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ceartă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69" w:after="0"/>
        <w:ind w:left="1194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doborî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4" w:lineRule="auto" w:before="69" w:after="0"/>
        <w:ind w:left="1194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stænd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lăsa cu ochii în soare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543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09"/>
        <w:jc w:val="left"/>
        <w:rPr>
          <w:sz w:val="20"/>
        </w:rPr>
      </w:pPr>
      <w:r>
        <w:rPr>
          <w:spacing w:val="-2"/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94" w:right="896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3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responsabil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45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everything else.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focusa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37" w:lineRule="auto" w:before="64" w:after="0"/>
        <w:ind w:left="1194" w:right="1081" w:hanging="794"/>
        <w:jc w:val="left"/>
        <w:rPr>
          <w:sz w:val="20"/>
        </w:rPr>
      </w:pPr>
      <w:r>
        <w:rPr>
          <w:b/>
          <w:sz w:val="20"/>
        </w:rPr>
        <w:t>burst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bɜ:st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ˈɪntə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ˈtɪəz</w:t>
      </w:r>
      <w:r>
        <w:rPr>
          <w:sz w:val="20"/>
        </w:rPr>
        <w:t>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izbucni</w:t>
      </w:r>
      <w:r>
        <w:rPr>
          <w:spacing w:val="-4"/>
          <w:sz w:val="20"/>
        </w:rPr>
        <w:t> </w:t>
      </w:r>
      <w:r>
        <w:rPr>
          <w:sz w:val="20"/>
        </w:rPr>
        <w:t>în lacrimi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burst out laughing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54" w:space="40"/>
            <w:col w:w="621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9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sens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9" w:lineRule="auto" w:before="62" w:after="0"/>
        <w:ind w:left="1644" w:right="321" w:hanging="794"/>
        <w:jc w:val="both"/>
        <w:rPr>
          <w:sz w:val="20"/>
        </w:rPr>
      </w:pPr>
      <w:r>
        <w:rPr>
          <w:b/>
          <w:w w:val="95"/>
          <w:sz w:val="20"/>
        </w:rPr>
        <w:t>switch (sth) on </w:t>
      </w:r>
      <w:r>
        <w:rPr>
          <w:w w:val="95"/>
          <w:sz w:val="20"/>
        </w:rPr>
        <w:t>(phr v) /</w:t>
      </w:r>
      <w:r>
        <w:rPr>
          <w:rFonts w:ascii="Tahoma" w:hAnsi="Tahoma"/>
          <w:w w:val="95"/>
          <w:sz w:val="20"/>
        </w:rPr>
        <w:t>swɪtʃ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ɒn</w:t>
      </w:r>
      <w:r>
        <w:rPr>
          <w:w w:val="95"/>
          <w:sz w:val="20"/>
        </w:rPr>
        <w:t>/ </w:t>
      </w:r>
      <w:r>
        <w:rPr>
          <w:sz w:val="20"/>
        </w:rPr>
        <w:t>make sth (e.g. a machine) start working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" w:after="0"/>
        <w:ind w:left="1820" w:right="0" w:hanging="177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porni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switch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a-și aminti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27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ˈfɪɡə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a-și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seama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4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constant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354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prezice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chimic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recompensă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10" w:firstLine="0"/>
        <w:jc w:val="left"/>
        <w:rPr>
          <w:sz w:val="20"/>
        </w:rPr>
      </w:pPr>
      <w:r>
        <w:rPr>
          <w:sz w:val="20"/>
        </w:rPr>
        <w:t>a fact or information that shows that sth is 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us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dovadă</w:t>
      </w:r>
    </w:p>
    <w:p>
      <w:pPr>
        <w:pStyle w:val="BodyText"/>
        <w:spacing w:line="233" w:lineRule="exact"/>
        <w:ind w:left="1643"/>
      </w:pPr>
      <w:r>
        <w:rPr/>
        <w:pict>
          <v:group style="position:absolute;margin-left:42.52pt;margin-top:20.91272pt;width:248.05pt;height:97.25pt;mso-position-horizontal-relative:page;mso-position-vertical-relative:paragraph;z-index:15729664" id="docshapegroup10" coordorigin="850,418" coordsize="4961,1945">
            <v:rect style="position:absolute;left:850;top:418;width:4961;height:1945" id="docshape11" filled="true" fillcolor="#ebebeb" stroked="false">
              <v:fill type="solid"/>
            </v:rect>
            <v:shape style="position:absolute;left:963;top:484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3390;top:857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spacing w:before="55"/>
        <w:ind w:left="38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10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10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aplicație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93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593" w:firstLine="0"/>
        <w:jc w:val="left"/>
        <w:rPr>
          <w:sz w:val="20"/>
        </w:rPr>
      </w:pPr>
      <w:r>
        <w:rPr>
          <w:sz w:val="20"/>
        </w:rPr>
        <w:t>straight, open ● </w:t>
      </w:r>
      <w:r>
        <w:rPr>
          <w:i/>
          <w:sz w:val="20"/>
        </w:rPr>
        <w:t>I like his open and direct</w:t>
      </w:r>
      <w:r>
        <w:rPr>
          <w:i/>
          <w:sz w:val="20"/>
        </w:rPr>
        <w:t> manner.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1" w:right="59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 ● </w:t>
      </w:r>
      <w:r>
        <w:rPr>
          <w:i/>
          <w:sz w:val="20"/>
        </w:rPr>
        <w:t>Bye all and take care!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avea grijă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prescurtat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773" w:firstLine="0"/>
        <w:jc w:val="left"/>
        <w:rPr>
          <w:sz w:val="20"/>
        </w:rPr>
      </w:pPr>
      <w:r>
        <w:rPr>
          <w:sz w:val="20"/>
        </w:rPr>
        <w:t>friendly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chatty</w:t>
      </w:r>
      <w:r>
        <w:rPr>
          <w:i/>
          <w:sz w:val="20"/>
        </w:rPr>
        <w:t> style, which was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vorbăreț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əˌbriːviˈeɪʃn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1" w:right="593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abreviere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əˈprəʊpriət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1" w:right="1053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potrivit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9" w:lineRule="auto" w:before="62" w:after="0"/>
        <w:ind w:left="1181" w:right="2066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ˌrekəˈmend</w:t>
      </w:r>
      <w:r>
        <w:rPr>
          <w:sz w:val="20"/>
        </w:rPr>
        <w:t>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4"/>
        </w:numPr>
        <w:tabs>
          <w:tab w:pos="1358" w:val="left" w:leader="none"/>
        </w:tabs>
        <w:spacing w:line="237" w:lineRule="auto" w:before="3" w:after="0"/>
        <w:ind w:left="1181" w:right="111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recomanda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ˈɡreɪtfl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93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recunoscător</w:t>
      </w:r>
    </w:p>
    <w:p>
      <w:pPr>
        <w:pStyle w:val="BodyText"/>
        <w:spacing w:line="248" w:lineRule="exact"/>
        <w:ind w:left="118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əˈsɪstəns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81" w:right="1065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</w:t>
      </w:r>
      <w:r>
        <w:rPr>
          <w:spacing w:val="-9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asistență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73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1" w:right="80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însoți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intenționa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  <w:ind w:left="1530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renunța 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felicitări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 all the best to your mother!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toate cele </w:t>
      </w:r>
      <w:r>
        <w:rPr>
          <w:spacing w:val="-4"/>
          <w:sz w:val="20"/>
        </w:rPr>
        <w:t>bune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9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4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incredibil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  <w:ind w:left="1530"/>
      </w:pPr>
      <w:r>
        <w:rPr/>
        <w:pict>
          <v:group style="position:absolute;margin-left:36.849998pt;margin-top:20.56251pt;width:248.05pt;height:255.8pt;mso-position-horizontal-relative:page;mso-position-vertical-relative:paragraph;z-index:-16094208" id="docshapegroup14" coordorigin="737,411" coordsize="4961,5116">
            <v:rect style="position:absolute;left:737;top:751;width:4961;height:4776" id="docshape15" filled="true" fillcolor="#ededed" stroked="false">
              <v:fill type="solid"/>
            </v:rect>
            <v:rect style="position:absolute;left:737;top:741;width:918;height:20" id="docshape16" filled="true" fillcolor="#000000" stroked="false">
              <v:fill type="solid"/>
            </v:rect>
            <v:line style="position:absolute" from="1654,751" to="5698,751" stroked="true" strokeweight="1pt" strokecolor="#000000">
              <v:stroke dashstyle="solid"/>
            </v:line>
            <v:shape style="position:absolute;left:737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reflecție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9" w:lineRule="auto" w:before="128"/>
        <w:ind w:left="907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2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907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6"/>
        <w:ind w:left="907" w:right="177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9"/>
        <w:ind w:left="907" w:right="20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before="73"/>
        <w:ind w:left="36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6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mental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4" w:lineRule="auto" w:before="10"/>
        <w:ind w:left="1160" w:right="58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resilient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reziliență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descurca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581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pozitivitate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ignorance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ignorant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ignora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1403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</w:t>
      </w:r>
      <w:r>
        <w:rPr>
          <w:sz w:val="20"/>
        </w:rPr>
        <w:t>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60" w:right="74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aduna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 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4" w:lineRule="auto" w:before="10"/>
        <w:ind w:left="1160" w:right="1070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 make a decision.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analysis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analiza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8"/>
        </w:numPr>
        <w:tabs>
          <w:tab w:pos="1337" w:val="left" w:leader="none"/>
        </w:tabs>
        <w:spacing w:line="249" w:lineRule="auto" w:before="10" w:after="0"/>
        <w:ind w:left="1160" w:right="1059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network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rețea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6"/>
        <w:ind w:left="1160" w:right="98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73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6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6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72"/>
        <w:ind w:left="18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9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pStyle w:val="ListParagraph"/>
        <w:numPr>
          <w:ilvl w:val="0"/>
          <w:numId w:val="29"/>
        </w:numPr>
        <w:tabs>
          <w:tab w:pos="1705" w:val="left" w:leader="none"/>
        </w:tabs>
        <w:spacing w:line="237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br w:type="column"/>
        <w:t>recompensa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9" w:lineRule="auto" w:before="64" w:after="0"/>
        <w:ind w:left="1492" w:right="862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line="244" w:lineRule="auto" w:before="1"/>
        <w:ind w:left="1492" w:right="923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privi partea bună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8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492" w:right="784" w:firstLine="0"/>
        <w:jc w:val="left"/>
        <w:rPr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trata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7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492" w:right="784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45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t>problemă</w:t>
      </w:r>
    </w:p>
    <w:sectPr>
      <w:type w:val="continuous"/>
      <w:pgSz w:w="11910" w:h="16450"/>
      <w:pgMar w:header="0" w:footer="370" w:top="0" w:bottom="520" w:left="0" w:right="0"/>
      <w:cols w:num="3" w:equalWidth="0">
        <w:col w:w="3053" w:space="40"/>
        <w:col w:w="2264" w:space="39"/>
        <w:col w:w="6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957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952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❖"/>
      <w:lvlJc w:val="left"/>
      <w:pPr>
        <w:ind w:left="17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4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74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742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07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06369B-5E47-49E4-8BD0-EBF785EC5AF1}"/>
</file>

<file path=customXml/itemProps2.xml><?xml version="1.0" encoding="utf-8"?>
<ds:datastoreItem xmlns:ds="http://schemas.openxmlformats.org/officeDocument/2006/customXml" ds:itemID="{62581D92-9B29-4625-8C3D-108174F8BAE4}"/>
</file>

<file path=customXml/itemProps3.xml><?xml version="1.0" encoding="utf-8"?>
<ds:datastoreItem xmlns:ds="http://schemas.openxmlformats.org/officeDocument/2006/customXml" ds:itemID="{5BC7E0DC-ECE8-47DB-A5E6-295644FC4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2022-04-20T08:48:48Z</dcterms:created>
  <dcterms:modified xsi:type="dcterms:W3CDTF">2022-04-20T08:48:48Z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