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6108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сцена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проверять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оркестр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мьюзикл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дирежер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дирежерская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палочка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публика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симфония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свалка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сортировать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7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музыкант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подходящий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плотник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скрипка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69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виолончель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бочка с бензином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кларнет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саксофон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upstairs.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водопроводная</w:t>
      </w:r>
      <w:r>
        <w:rPr>
          <w:spacing w:val="-13"/>
          <w:sz w:val="20"/>
        </w:rPr>
        <w:t> </w:t>
      </w:r>
      <w:r>
        <w:rPr>
          <w:sz w:val="20"/>
        </w:rPr>
        <w:t>труба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5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стать вирусным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latest</w:t>
      </w:r>
      <w:r>
        <w:rPr>
          <w:i/>
          <w:sz w:val="20"/>
        </w:rPr>
        <w:t> album 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альбом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раскуплено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собирать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pick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запрос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сериал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интервью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заявление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встреча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make an</w:t>
      </w:r>
      <w:r>
        <w:rPr>
          <w:spacing w:val="-1"/>
          <w:sz w:val="20"/>
        </w:rPr>
        <w:t> </w:t>
      </w:r>
      <w:r>
        <w:rPr>
          <w:sz w:val="20"/>
        </w:rPr>
        <w:t>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2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продажу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акустическая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гитара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царапина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24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метка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replace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</w:t>
      </w:r>
      <w:r>
        <w:rPr>
          <w:i/>
          <w:spacing w:val="-2"/>
          <w:sz w:val="20"/>
        </w:rPr>
        <w:t>buying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exchange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обменивать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834" w:firstLine="0"/>
        <w:jc w:val="left"/>
        <w:rPr>
          <w:sz w:val="20"/>
        </w:rPr>
      </w:pPr>
      <w:r>
        <w:rPr>
          <w:sz w:val="20"/>
        </w:rPr>
        <w:t>a set of drums ● </w:t>
      </w:r>
      <w:r>
        <w:rPr>
          <w:i/>
          <w:sz w:val="20"/>
        </w:rPr>
        <w:t>Of course she has a drum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kit!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ударная </w:t>
      </w:r>
      <w:r>
        <w:rPr>
          <w:spacing w:val="-2"/>
          <w:sz w:val="20"/>
        </w:rPr>
        <w:t>установка</w:t>
      </w: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10.394012pt;margin-top:13.411242pt;width:248.05pt;height:50.05pt;mso-position-horizontal-relative:page;mso-position-vertical-relative:paragraph;z-index:-15728128;mso-wrap-distance-left:0;mso-wrap-distance-right:0" id="docshapegroup7" coordorigin="6208,268" coordsize="4961,1001">
            <v:rect style="position:absolute;left:6207;top:268;width:4961;height:1001" id="docshape8" filled="true" fillcolor="#ededed" stroked="false">
              <v:fill type="solid"/>
            </v:rect>
            <v:shape style="position:absolute;left:6321;top:334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707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ток-шоу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9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документальный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фильм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мыльная опера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42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шоу талантов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триллер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гость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убийца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пьеса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15" w:firstLine="0"/>
        <w:jc w:val="left"/>
        <w:rPr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2"/>
          <w:sz w:val="20"/>
        </w:rPr>
        <w:t> </w:t>
      </w:r>
      <w:r>
        <w:rPr>
          <w:sz w:val="20"/>
        </w:rPr>
        <w:t>they</w:t>
      </w:r>
      <w:r>
        <w:rPr>
          <w:spacing w:val="-12"/>
          <w:sz w:val="20"/>
        </w:rPr>
        <w:t> </w:t>
      </w:r>
      <w:r>
        <w:rPr>
          <w:sz w:val="20"/>
        </w:rPr>
        <w:t>can</w:t>
      </w:r>
      <w:r>
        <w:rPr>
          <w:spacing w:val="-12"/>
          <w:sz w:val="20"/>
        </w:rPr>
        <w:t> </w:t>
      </w:r>
      <w:r>
        <w:rPr>
          <w:sz w:val="20"/>
        </w:rPr>
        <w:t>see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hear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seen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ghost!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призрак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вулкан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знаменитость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сцена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просмотр</w:t>
      </w:r>
      <w:r>
        <w:rPr>
          <w:spacing w:val="-13"/>
          <w:sz w:val="20"/>
        </w:rPr>
        <w:t> </w:t>
      </w:r>
      <w:r>
        <w:rPr>
          <w:sz w:val="20"/>
        </w:rPr>
        <w:t>за</w:t>
      </w:r>
      <w:r>
        <w:rPr>
          <w:spacing w:val="-13"/>
          <w:sz w:val="20"/>
        </w:rPr>
        <w:t> </w:t>
      </w:r>
      <w:r>
        <w:rPr>
          <w:sz w:val="20"/>
        </w:rPr>
        <w:t>один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присест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 w:before="1"/>
        <w:ind w:left="911" w:right="24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 (adj) </w:t>
      </w:r>
      <w:r>
        <w:rPr>
          <w:rFonts w:ascii="MS PGothic" w:hAnsi="MS PGothic"/>
        </w:rPr>
        <w:t>❖ </w:t>
      </w:r>
      <w:r>
        <w:rPr/>
        <w:t>неловкий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обзор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6.849998pt;margin-top:13.478016pt;width:248.05pt;height:61.35pt;mso-position-horizontal-relative:page;mso-position-vertical-relative:paragraph;z-index:-15727616;mso-wrap-distance-left:0;mso-wrap-distance-right:0" id="docshapegroup11" coordorigin="737,270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4"/>
        </w:rPr>
        <w:t> </w:t>
      </w:r>
      <w:r>
        <w:rPr/>
        <w:t>words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actor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learn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role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4" w:lineRule="auto" w:before="10" w:after="0"/>
        <w:ind w:left="910" w:right="48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stage</w:t>
      </w:r>
      <w:r>
        <w:rPr>
          <w:i/>
          <w:sz w:val="20"/>
        </w:rPr>
        <w:t> 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текст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классический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народная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музыка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judge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judgement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судья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современный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4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рэппер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превратиться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выключить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2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собраться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238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увлекаться </w:t>
      </w:r>
      <w:r>
        <w:rPr>
          <w:spacing w:val="-2"/>
          <w:sz w:val="20"/>
        </w:rPr>
        <w:t>чем-л.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4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конце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концов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hurry.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откладывать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1"/>
        <w:ind w:left="911" w:right="74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окончен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миллионер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5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5" w:firstLine="0"/>
        <w:jc w:val="left"/>
        <w:rPr>
          <w:sz w:val="20"/>
        </w:rPr>
      </w:pPr>
      <w:r>
        <w:rPr>
          <w:sz w:val="20"/>
        </w:rPr>
        <w:t>novels, plays and poetry ● </w:t>
      </w:r>
      <w:r>
        <w:rPr>
          <w:i/>
          <w:sz w:val="20"/>
        </w:rPr>
        <w:t>He enjoys reading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literature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relax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evening.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литература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30" w:right="-116"/>
      </w:pPr>
      <w:r>
        <w:rPr/>
        <w:pict>
          <v:group style="width:248.05pt;height:72.75pt;mso-position-horizontal-relative:char;mso-position-vertical-relative:line" id="docshapegroup17" coordorigin="0,0" coordsize="4961,1455">
            <v:rect style="position:absolute;left:0;top:0;width:4961;height:1455" id="docshape18" filled="true" fillcolor="#ededed" stroked="false">
              <v:fill type="solid"/>
            </v:rect>
            <v:shape style="position:absolute;left:113;top:66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3349;top:438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2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1023" w:right="741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исчезать</w:t>
      </w:r>
    </w:p>
    <w:p>
      <w:pPr>
        <w:pStyle w:val="ListParagraph"/>
        <w:numPr>
          <w:ilvl w:val="1"/>
          <w:numId w:val="8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5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8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/>
        <w:pict>
          <v:group style="position:absolute;margin-left:310.394012pt;margin-top:25.900602pt;width:248.05pt;height:109.2pt;mso-position-horizontal-relative:page;mso-position-vertical-relative:paragraph;z-index:15731200" id="docshapegroup22" coordorigin="6208,518" coordsize="4961,2184">
            <v:rect style="position:absolute;left:6207;top:518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выход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43" w:space="215"/>
            <w:col w:w="5932"/>
          </w:cols>
        </w:sectPr>
      </w:pP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230"/>
      </w:pPr>
      <w:r>
        <w:rPr/>
        <w:pict>
          <v:group style="width:248.05pt;height:60.7pt;mso-position-horizontal-relative:char;mso-position-vertical-relative:line" id="docshapegroup28" coordorigin="0,0" coordsize="4961,1214">
            <v:rect style="position:absolute;left:0;top:0;width:4961;height:1214" id="docshape29" filled="true" fillcolor="#ededed" stroked="false">
              <v:fill type="solid"/>
            </v:rect>
            <v:shape style="position:absolute;left:113;top:66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1731;top:438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3349;top:438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43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хор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2"/>
          <w:numId w:val="9"/>
        </w:numPr>
        <w:tabs>
          <w:tab w:pos="1201" w:val="left" w:leader="none"/>
        </w:tabs>
        <w:spacing w:line="249" w:lineRule="auto" w:before="10" w:after="0"/>
        <w:ind w:left="1023" w:right="29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концертный</w:t>
      </w:r>
      <w:r>
        <w:rPr>
          <w:spacing w:val="-5"/>
          <w:sz w:val="20"/>
        </w:rPr>
        <w:t> зал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66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boring.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прежде</w:t>
      </w:r>
      <w:r>
        <w:rPr>
          <w:spacing w:val="-14"/>
          <w:sz w:val="20"/>
        </w:rPr>
        <w:t> </w:t>
      </w:r>
      <w:r>
        <w:rPr>
          <w:sz w:val="20"/>
        </w:rPr>
        <w:t>всего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9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стихотворение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6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занавес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shout,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praise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show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cheered </w:t>
      </w:r>
      <w:r>
        <w:rPr>
          <w:i/>
          <w:spacing w:val="-4"/>
          <w:sz w:val="20"/>
        </w:rPr>
        <w:t>enthusiastically.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4"/>
          <w:sz w:val="20"/>
        </w:rPr>
        <w:t>cheer (n)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4"/>
          <w:sz w:val="20"/>
        </w:rPr>
        <w:t>приветствовать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5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9"/>
        </w:numPr>
        <w:tabs>
          <w:tab w:pos="1201" w:val="left" w:leader="none"/>
        </w:tabs>
        <w:spacing w:line="237" w:lineRule="auto" w:before="12" w:after="0"/>
        <w:ind w:left="1023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хлопать</w:t>
      </w:r>
    </w:p>
    <w:p>
      <w:pPr>
        <w:pStyle w:val="ListParagraph"/>
        <w:numPr>
          <w:ilvl w:val="1"/>
          <w:numId w:val="9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монета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4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4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колибри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замедленное </w:t>
      </w:r>
      <w:r>
        <w:rPr>
          <w:spacing w:val="-2"/>
          <w:sz w:val="20"/>
        </w:rPr>
        <w:t>движение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записывать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снимок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02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высокоскоростной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09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3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раздвоенный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15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язык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3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эксперимент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7" w:space="130"/>
            <w:col w:w="5933"/>
          </w:cols>
        </w:sectPr>
      </w:pP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ручной работы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3"/>
        </w:numPr>
        <w:tabs>
          <w:tab w:pos="1123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сотрудничество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 the world.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discover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открытие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капелька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3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чувство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1488" w:firstLine="0"/>
        <w:jc w:val="left"/>
        <w:rPr>
          <w:sz w:val="20"/>
        </w:rPr>
      </w:pPr>
      <w:r>
        <w:rPr>
          <w:i/>
          <w:sz w:val="20"/>
        </w:rPr>
        <w:t>I'd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custom-built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musical instruments fit.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на заказ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6"/>
        </w:numPr>
        <w:tabs>
          <w:tab w:pos="1087" w:val="left" w:leader="none"/>
        </w:tabs>
        <w:spacing w:line="237" w:lineRule="auto" w:before="12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клетка</w:t>
      </w:r>
    </w:p>
    <w:p>
      <w:pPr>
        <w:pStyle w:val="ListParagraph"/>
        <w:numPr>
          <w:ilvl w:val="1"/>
          <w:numId w:val="13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чудо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10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69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D7A48-6672-4EAF-95C4-BD7231AB6D96}"/>
</file>

<file path=customXml/itemProps2.xml><?xml version="1.0" encoding="utf-8"?>
<ds:datastoreItem xmlns:ds="http://schemas.openxmlformats.org/officeDocument/2006/customXml" ds:itemID="{A2C4DD24-230C-44A7-87DB-872A5222FE9F}"/>
</file>

<file path=customXml/itemProps3.xml><?xml version="1.0" encoding="utf-8"?>
<ds:datastoreItem xmlns:ds="http://schemas.openxmlformats.org/officeDocument/2006/customXml" ds:itemID="{2D9A8C48-2DA8-451C-B0AD-6270C7E5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2022-04-19T15:36:31Z</dcterms:created>
  <dcterms:modified xsi:type="dcterms:W3CDTF">2022-04-19T15:36:31Z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