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фрираннер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есть</w:t>
      </w:r>
      <w:r>
        <w:rPr>
          <w:spacing w:val="-3"/>
          <w:sz w:val="20"/>
        </w:rPr>
        <w:t> </w:t>
      </w:r>
      <w:r>
        <w:rPr>
          <w:sz w:val="20"/>
        </w:rPr>
        <w:t>вне</w:t>
      </w:r>
      <w:r>
        <w:rPr>
          <w:spacing w:val="-3"/>
          <w:sz w:val="20"/>
        </w:rPr>
        <w:t> </w:t>
      </w:r>
      <w:r>
        <w:rPr>
          <w:sz w:val="20"/>
        </w:rPr>
        <w:t>дома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темнота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кошмар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спелеолог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волнение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ползти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узкий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туннель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особенность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образование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спелеотем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конструкция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824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 flooded with rainwater.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дождевая </w:t>
      </w:r>
      <w:r>
        <w:rPr>
          <w:spacing w:val="-4"/>
          <w:sz w:val="20"/>
        </w:rPr>
        <w:t>вода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камень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летучая мышь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паук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спелеология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1570" w:hanging="794"/>
        <w:jc w:val="left"/>
        <w:rPr>
          <w:sz w:val="20"/>
        </w:rPr>
      </w:pPr>
      <w:r>
        <w:rPr>
          <w:b/>
          <w:sz w:val="20"/>
        </w:rPr>
        <w:t>drinking water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ˈdrɪŋkɪŋ 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water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7"/>
          <w:sz w:val="20"/>
        </w:rPr>
        <w:t> </w:t>
      </w:r>
      <w:r>
        <w:rPr>
          <w:sz w:val="20"/>
        </w:rPr>
        <w:t>safely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49" w:lineRule="auto" w:before="9" w:after="0"/>
        <w:ind w:left="1171" w:right="1447" w:firstLine="0"/>
        <w:jc w:val="left"/>
        <w:rPr>
          <w:i/>
          <w:sz w:val="20"/>
        </w:rPr>
      </w:pPr>
      <w:r>
        <w:rPr>
          <w:i/>
          <w:sz w:val="20"/>
        </w:rPr>
        <w:t>In some countries, many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z w:val="20"/>
        </w:rPr>
        <w:t> 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питьевая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вода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риск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пойманный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переохлаждение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согреться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эксперт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исследовать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5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footprints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walked across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след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убежать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удивительный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фонарик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12" w:after="0"/>
        <w:ind w:left="1643" w:right="22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 at the end of the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разрешить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передать</w:t>
      </w:r>
    </w:p>
    <w:p>
      <w:pPr>
        <w:spacing w:before="55"/>
        <w:ind w:left="38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пеший туризм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драма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графический дизайн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скульптура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6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сквош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галерея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6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проспект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8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лицом</w:t>
      </w:r>
      <w:r>
        <w:rPr>
          <w:spacing w:val="-8"/>
          <w:sz w:val="20"/>
        </w:rPr>
        <w:t> </w:t>
      </w:r>
      <w:r>
        <w:rPr>
          <w:sz w:val="20"/>
        </w:rPr>
        <w:t>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лицу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обожать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0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переносить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записывать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подкаст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видеоклип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исполнять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фотографировать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балет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поэзия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заграницей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уверенный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gymnast,</w:t>
      </w:r>
      <w:r>
        <w:rPr>
          <w:spacing w:val="8"/>
        </w:rPr>
        <w:t> </w:t>
      </w:r>
      <w:r>
        <w:rPr>
          <w:w w:val="95"/>
        </w:rPr>
        <w:t>gymnastics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спортзал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интересующийся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физический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10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творчество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до</w:t>
      </w:r>
      <w:r>
        <w:rPr>
          <w:spacing w:val="-6"/>
          <w:sz w:val="20"/>
        </w:rPr>
        <w:t> </w:t>
      </w:r>
      <w:r>
        <w:rPr>
          <w:sz w:val="20"/>
        </w:rPr>
        <w:t>каких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пределов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напряженный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достаточно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навестить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ладить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с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собираться</w:t>
      </w:r>
      <w:r>
        <w:rPr>
          <w:spacing w:val="1"/>
        </w:rPr>
        <w:t> </w:t>
      </w:r>
      <w:r>
        <w:rPr>
          <w:spacing w:val="-2"/>
          <w:w w:val="95"/>
        </w:rPr>
        <w:t>вместе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 of staying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присоединяться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начинать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4"/>
        </w:rPr>
        <w:t> </w:t>
      </w:r>
      <w:r>
        <w:rPr/>
        <w:t>(v),</w:t>
      </w:r>
      <w:r>
        <w:rPr>
          <w:spacing w:val="-10"/>
        </w:rPr>
        <w:t> </w:t>
      </w:r>
      <w:r>
        <w:rPr/>
        <w:t>jogger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бег</w:t>
      </w:r>
      <w:r>
        <w:rPr>
          <w:spacing w:val="-13"/>
        </w:rPr>
        <w:t> </w:t>
      </w:r>
      <w:r>
        <w:rPr>
          <w:spacing w:val="-2"/>
        </w:rPr>
        <w:t>трусцой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интересный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сумасшедший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приятный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пугающий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фильм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ужасов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отдавать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недостаток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обязательство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requirement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this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situation.</w:t>
      </w:r>
      <w:r>
        <w:rPr>
          <w:i/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necessary</w:t>
      </w:r>
      <w:r>
        <w:rPr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необходимость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запрет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помощник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0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connecting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little dog bit me on the ankle.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щиколотка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вход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1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хобби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Перу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2" w:right="961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техника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704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виндсерфинг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8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happened</w:t>
      </w:r>
      <w:r>
        <w:rPr>
          <w:spacing w:val="-7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предыдущий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dislike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не</w:t>
      </w:r>
      <w:r>
        <w:rPr>
          <w:spacing w:val="-2"/>
        </w:rPr>
        <w:t> </w:t>
      </w:r>
      <w:r>
        <w:rPr>
          <w:spacing w:val="-2"/>
          <w:w w:val="95"/>
        </w:rPr>
        <w:t>нравиться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115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keen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страстно увлеченный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1026" w:firstLine="0"/>
        <w:jc w:val="left"/>
        <w:rPr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 even though I can’t afford to buy the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объявление</w:t>
      </w:r>
    </w:p>
    <w:p>
      <w:pPr>
        <w:pStyle w:val="BodyText"/>
        <w:spacing w:line="232" w:lineRule="exact"/>
        <w:ind w:left="1152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Also:</w:t>
      </w:r>
      <w:r>
        <w:rPr>
          <w:spacing w:val="3"/>
        </w:rPr>
        <w:t> </w:t>
      </w:r>
      <w:r>
        <w:rPr>
          <w:spacing w:val="-2"/>
        </w:rPr>
        <w:t>advertisement,</w:t>
      </w:r>
      <w:r>
        <w:rPr>
          <w:spacing w:val="3"/>
        </w:rPr>
        <w:t> </w:t>
      </w:r>
      <w:r>
        <w:rPr>
          <w:spacing w:val="-5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встреча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приятель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>
          <w:spacing w:val="-2"/>
        </w:rPr>
        <w:t>fascination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очаровательный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5" w:firstLine="0"/>
        <w:jc w:val="left"/>
        <w:rPr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downstairs in the basement.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открытый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грохнуть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доверять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приемная семья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жизненный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путь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111906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70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65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EDF5DE-3C9A-49AA-A5A4-3E74E95EE1E9}"/>
</file>

<file path=customXml/itemProps2.xml><?xml version="1.0" encoding="utf-8"?>
<ds:datastoreItem xmlns:ds="http://schemas.openxmlformats.org/officeDocument/2006/customXml" ds:itemID="{8C020EDE-6385-4B59-A686-B833F32F3858}"/>
</file>

<file path=customXml/itemProps3.xml><?xml version="1.0" encoding="utf-8"?>
<ds:datastoreItem xmlns:ds="http://schemas.openxmlformats.org/officeDocument/2006/customXml" ds:itemID="{FB404299-96F7-44DE-85AA-075CF62EA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2022-04-19T15:36:07Z</dcterms:created>
  <dcterms:modified xsi:type="dcterms:W3CDTF">2022-04-19T15:36:07Z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