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09" w:header="0" w:top="0" w:bottom="600" w:left="0" w:right="0"/>
          <w:pgNumType w:start="104"/>
        </w:sectPr>
      </w:pPr>
    </w:p>
    <w:p>
      <w:pPr>
        <w:pStyle w:val="Heading1"/>
        <w:spacing w:before="10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университет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 for her sick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ветеринар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дантист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уборщик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механик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гид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302" w:firstLine="0"/>
        <w:jc w:val="left"/>
        <w:rPr>
          <w:sz w:val="20"/>
        </w:rPr>
      </w:pPr>
      <w:r>
        <w:rPr>
          <w:i/>
          <w:sz w:val="20"/>
        </w:rPr>
        <w:t>The zoo has a veterinary dentist to take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animals’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ветеринарный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дикая природа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особенно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зубной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1133" w:firstLine="0"/>
        <w:jc w:val="left"/>
        <w:rPr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 windows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мойщик окон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7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курс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обучения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1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abseiling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спускаться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верёвке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7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зарабатывать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сухопутный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грузовик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7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пассажир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ставить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ломаться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джунгли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пустыня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глубокий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транспортное средство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грузовик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паниковать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сезон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физически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больший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меньший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инженер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журналист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892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медсестра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художник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332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sat down on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pilot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пилот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офицер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полиции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портье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разрабатывать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железная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дорога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машина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офис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летать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униформа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 занятий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презентация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</w:t>
      </w:r>
      <w:r>
        <w:rPr>
          <w:spacing w:val="-14"/>
          <w:sz w:val="20"/>
        </w:rPr>
        <w:t> </w:t>
      </w:r>
      <w:r>
        <w:rPr>
          <w:sz w:val="20"/>
        </w:rPr>
        <w:t>interesting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интересоваться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рабочее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место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5" coordorigin="0,0" coordsize="4951,999">
            <v:rect style="position:absolute;left:0;top:0;width:4951;height:999" id="docshape6" filled="true" fillcolor="#ebebeb" stroked="false">
              <v:fill type="solid"/>
            </v:rect>
            <v:shape style="position:absolute;left:113;top:66;width:720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водитель такси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изменение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сигнализировать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2" w:lineRule="auto" w:before="0"/>
        <w:ind w:left="1530" w:right="149" w:firstLine="0"/>
        <w:jc w:val="left"/>
        <w:rPr>
          <w:sz w:val="20"/>
        </w:rPr>
      </w:pPr>
      <w:r>
        <w:rPr>
          <w:sz w:val="20"/>
        </w:rPr>
        <w:t>used to correct sth you said or explain sth more</w:t>
      </w:r>
      <w:r>
        <w:rPr>
          <w:spacing w:val="-2"/>
          <w:sz w:val="20"/>
        </w:rPr>
        <w:t> </w:t>
      </w:r>
      <w:r>
        <w:rPr>
          <w:sz w:val="20"/>
        </w:rPr>
        <w:t>clearly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Friday.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я</w:t>
      </w:r>
      <w:r>
        <w:rPr>
          <w:spacing w:val="-13"/>
          <w:sz w:val="20"/>
        </w:rPr>
        <w:t> </w:t>
      </w:r>
      <w:r>
        <w:rPr>
          <w:sz w:val="20"/>
        </w:rPr>
        <w:t>имею</w:t>
      </w:r>
      <w:r>
        <w:rPr>
          <w:spacing w:val="-14"/>
          <w:sz w:val="20"/>
        </w:rPr>
        <w:t> </w:t>
      </w:r>
      <w:r>
        <w:rPr>
          <w:sz w:val="20"/>
        </w:rPr>
        <w:t>в </w:t>
      </w:r>
      <w:r>
        <w:rPr>
          <w:spacing w:val="-4"/>
          <w:sz w:val="20"/>
        </w:rPr>
        <w:t>виду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заказ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86" w:right="8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брать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отпуск</w:t>
      </w:r>
    </w:p>
    <w:p>
      <w:pPr>
        <w:pStyle w:val="BodyText"/>
        <w:rPr>
          <w:sz w:val="22"/>
        </w:rPr>
      </w:pPr>
    </w:p>
    <w:p>
      <w:pPr>
        <w:spacing w:before="138"/>
        <w:ind w:left="39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математика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физика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география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0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(n,</w:t>
      </w:r>
      <w:r>
        <w:rPr>
          <w:spacing w:val="-5"/>
        </w:rPr>
        <w:t> </w:t>
      </w:r>
      <w:r>
        <w:rPr/>
        <w:t>adj),</w:t>
      </w:r>
      <w:r>
        <w:rPr>
          <w:spacing w:val="-4"/>
        </w:rPr>
        <w:t> </w:t>
      </w:r>
      <w:r>
        <w:rPr/>
        <w:t>chemist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химия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66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история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1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биология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66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ИТ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6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драма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09" w:top="580" w:bottom="60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9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big</w:t>
      </w:r>
      <w:r>
        <w:rPr>
          <w:spacing w:val="-6"/>
          <w:sz w:val="20"/>
        </w:rPr>
        <w:t> </w:t>
      </w:r>
      <w:r>
        <w:rPr>
          <w:sz w:val="20"/>
        </w:rPr>
        <w:t>yellow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подсолнух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6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гражданская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война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человеческий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провалить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красиво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0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anger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angry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33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сердито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голодно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8" w:val="left" w:leader="none"/>
        </w:tabs>
        <w:spacing w:line="241" w:lineRule="exact" w:before="0" w:after="0"/>
        <w:ind w:left="1417" w:right="0" w:hanging="214"/>
        <w:jc w:val="left"/>
        <w:rPr>
          <w:sz w:val="20"/>
        </w:rPr>
      </w:pPr>
      <w:r>
        <w:rPr>
          <w:spacing w:val="-2"/>
          <w:sz w:val="20"/>
        </w:rPr>
        <w:t>громко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9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00" w:firstLine="0"/>
        <w:jc w:val="left"/>
        <w:rPr>
          <w:sz w:val="20"/>
        </w:rPr>
      </w:pPr>
      <w:r>
        <w:rPr/>
        <w:pict>
          <v:group style="position:absolute;margin-left:310.394012pt;margin-top:31.699612pt;width:247.55pt;height:72.9pt;mso-position-horizontal-relative:page;mso-position-vertical-relative:paragraph;z-index:15729664" id="docshapegroup10" coordorigin="6208,634" coordsize="4951,1458">
            <v:rect style="position:absolute;left:6207;top:634;width:4951;height:1458" id="docshape11" filled="true" fillcolor="#ebebeb" stroked="false">
              <v:fill type="solid"/>
            </v:rect>
            <v:shape style="position:absolute;left:6321;top:700;width:972;height:131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80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teacher like?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что</w:t>
      </w:r>
      <w:r>
        <w:rPr>
          <w:spacing w:val="-3"/>
          <w:sz w:val="20"/>
        </w:rPr>
        <w:t> </w:t>
      </w:r>
      <w:r>
        <w:rPr>
          <w:sz w:val="20"/>
        </w:rPr>
        <w:t>похож</w:t>
      </w:r>
      <w:r>
        <w:rPr>
          <w:spacing w:val="-3"/>
          <w:sz w:val="20"/>
        </w:rPr>
        <w:t> </w:t>
      </w:r>
      <w:r>
        <w:rPr>
          <w:sz w:val="20"/>
        </w:rPr>
        <w:t>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5" coordorigin="0,0" coordsize="4951,1219">
            <v:rect style="position:absolute;left:0;top:0;width:4951;height:1219" id="docshape16" filled="true" fillcolor="#ebebeb" stroked="false">
              <v:fill type="solid"/>
            </v:rect>
            <v:shape style="position:absolute;left:113;top:66;width:1745;height:289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School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9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быстрый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brightness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bright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яркий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счастливо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здорово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несчастливо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вежливо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spacing w:line="240" w:lineRule="auto" w:before="2"/>
        <w:rPr>
          <w:sz w:val="71"/>
        </w:rPr>
      </w:pPr>
      <w:r>
        <w:rPr/>
        <w:br w:type="column"/>
      </w:r>
      <w:r>
        <w:rPr>
          <w:sz w:val="71"/>
        </w:rPr>
      </w:r>
    </w:p>
    <w:p>
      <w:pPr>
        <w:spacing w:before="0"/>
        <w:ind w:left="40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483pt;width:247.55pt;height:61.25pt;mso-position-horizontal-relative:page;mso-position-vertical-relative:paragraph;z-index:15730176" type="#_x0000_t202" id="docshape2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19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эссе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  <w:tab w:pos="1195" w:val="left" w:leader="none"/>
        </w:tabs>
        <w:spacing w:line="243" w:lineRule="exact" w:before="6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4" w:right="671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академический отпуск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33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добровольный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407" w:val="left" w:leader="none"/>
        </w:tabs>
        <w:spacing w:line="247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опыт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работы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that</w:t>
      </w:r>
      <w:r>
        <w:rPr>
          <w:spacing w:val="-3"/>
        </w:rPr>
        <w:t> </w:t>
      </w:r>
      <w:r>
        <w:rPr/>
        <w:t>involves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sth,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studies,</w:t>
      </w:r>
      <w:r>
        <w:rPr>
          <w:spacing w:val="-2"/>
        </w:rPr>
        <w:t> </w:t>
      </w:r>
      <w:r>
        <w:rPr>
          <w:spacing w:val="-5"/>
        </w:rPr>
        <w:t>for</w:t>
      </w:r>
    </w:p>
    <w:p>
      <w:pPr>
        <w:spacing w:after="0" w:line="229" w:lineRule="exact"/>
        <w:sectPr>
          <w:type w:val="continuous"/>
          <w:pgSz w:w="11910" w:h="16450"/>
          <w:pgMar w:header="0" w:footer="409" w:top="0" w:bottom="600" w:left="0" w:right="0"/>
          <w:cols w:num="2" w:equalWidth="0">
            <w:col w:w="5768" w:space="40"/>
            <w:col w:w="6102"/>
          </w:cols>
        </w:sectPr>
      </w:pPr>
    </w:p>
    <w:p>
      <w:pPr>
        <w:spacing w:line="244" w:lineRule="auto" w:before="94"/>
        <w:ind w:left="1530" w:right="0" w:firstLine="0"/>
        <w:jc w:val="both"/>
        <w:rPr>
          <w:sz w:val="20"/>
        </w:rPr>
      </w:pPr>
      <w:r>
        <w:rPr>
          <w:sz w:val="20"/>
        </w:rPr>
        <w:t>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few hours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полставки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6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скучать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5" w:firstLine="0"/>
        <w:jc w:val="left"/>
        <w:rPr>
          <w:sz w:val="20"/>
        </w:rPr>
      </w:pPr>
      <w:r>
        <w:rPr/>
        <w:pict>
          <v:group style="position:absolute;margin-left:36.849998pt;margin-top:56.008511pt;width:247.55pt;height:133.6pt;mso-position-horizontal-relative:page;mso-position-vertical-relative:paragraph;z-index:15730688" id="docshapegroup22" coordorigin="737,1120" coordsize="4951,2672">
            <v:rect style="position:absolute;left:737;top:1120;width:4951;height:2672" id="docshape23" filled="true" fillcolor="#ebebeb" stroked="false">
              <v:fill type="solid"/>
            </v:rect>
            <v:shape style="position:absolute;left:850;top:1186;width:1671;height:251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1558;width:1632;height:21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эскиз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7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восход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2"/>
          <w:numId w:val="16"/>
        </w:numPr>
        <w:tabs>
          <w:tab w:pos="1328" w:val="left" w:leader="none"/>
        </w:tabs>
        <w:spacing w:line="237" w:lineRule="auto" w:before="12" w:after="0"/>
        <w:ind w:left="1151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закат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3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картография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9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uncomfortably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неудобно</w:t>
      </w:r>
    </w:p>
    <w:p>
      <w:pPr>
        <w:pStyle w:val="ListParagraph"/>
        <w:numPr>
          <w:ilvl w:val="1"/>
          <w:numId w:val="16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6"/>
        </w:numPr>
        <w:tabs>
          <w:tab w:pos="1328" w:val="left" w:leader="none"/>
        </w:tabs>
        <w:spacing w:line="237" w:lineRule="auto" w:before="12" w:after="0"/>
        <w:ind w:left="1151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рекламировать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42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счастье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19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карта</w:t>
      </w:r>
    </w:p>
    <w:sectPr>
      <w:type w:val="continuous"/>
      <w:pgSz w:w="11910" w:h="16450"/>
      <w:pgMar w:header="0" w:footer="409"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6772pt;margin-top:790.587097pt;width:23.3pt;height:13.9pt;mso-position-horizontal-relative:page;mso-position-vertical-relative:page;z-index:-15962112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687592pt;margin-top:790.609619pt;width:94.65pt;height:12.65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6108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057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8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US" w:eastAsia="en-US" w:bidi="ar-sa"/>
      </w:rPr>
    </w:lvl>
    <w:lvl w:ilvl="1">
      <w:start w:val="87"/>
      <w:numFmt w:val="decimal"/>
      <w:lvlText w:val="%1.%2"/>
      <w:lvlJc w:val="left"/>
      <w:pPr>
        <w:ind w:left="115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US" w:eastAsia="en-US" w:bidi="ar-sa"/>
      </w:rPr>
    </w:lvl>
    <w:lvl w:ilvl="1">
      <w:start w:val="73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1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970FBC-4C05-4E27-A4FD-F8F8C5A38B09}"/>
</file>

<file path=customXml/itemProps2.xml><?xml version="1.0" encoding="utf-8"?>
<ds:datastoreItem xmlns:ds="http://schemas.openxmlformats.org/officeDocument/2006/customXml" ds:itemID="{D6E738AA-6ECB-4825-80D4-A8C82C3F2EFA}"/>
</file>

<file path=customXml/itemProps3.xml><?xml version="1.0" encoding="utf-8"?>
<ds:datastoreItem xmlns:ds="http://schemas.openxmlformats.org/officeDocument/2006/customXml" ds:itemID="{14985D7A-23DC-4A5A-B552-197F9525D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2022-04-19T14:31:32Z</dcterms:created>
  <dcterms:modified xsi:type="dcterms:W3CDTF">2022-04-19T14:31:32Z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