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barcă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domiciliu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subteran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possibility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posibil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5"/>
          <w:sz w:val="20"/>
        </w:rPr>
        <w:t>sol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comunitate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dezvoltare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5"/>
          <w:sz w:val="20"/>
        </w:rPr>
        <w:t>sub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7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1,000;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travelled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rezident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29" w:lineRule="exact" w:before="10"/>
        <w:ind w:left="1171" w:right="0" w:firstLine="0"/>
        <w:jc w:val="left"/>
        <w:rPr>
          <w:i/>
          <w:sz w:val="20"/>
        </w:rPr>
      </w:pP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peșteră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light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luminos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6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tavan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perete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3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3"/>
        </w:rPr>
        <w:t> </w:t>
      </w:r>
      <w:r>
        <w:rPr/>
        <w:t>pl),</w:t>
      </w:r>
      <w:r>
        <w:rPr>
          <w:spacing w:val="-1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sărac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30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1038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electricitate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5" w:lineRule="auto"/>
        <w:ind w:left="1171" w:right="6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access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accessible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acces</w:t>
      </w:r>
      <w:r>
        <w:rPr>
          <w:spacing w:val="-13"/>
        </w:rPr>
        <w:t> </w:t>
      </w:r>
      <w:r>
        <w:rPr/>
        <w:t>la </w:t>
      </w:r>
      <w:r>
        <w:rPr>
          <w:spacing w:val="-2"/>
        </w:rPr>
        <w:t>internet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bucătărie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pacing w:val="-4"/>
          <w:sz w:val="20"/>
        </w:rPr>
        <w:t>baie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8" w:lineRule="exact" w:before="0" w:after="0"/>
        <w:ind w:left="1379" w:right="0" w:hanging="210"/>
        <w:jc w:val="left"/>
        <w:rPr>
          <w:sz w:val="20"/>
        </w:rPr>
      </w:pPr>
      <w:r>
        <w:rPr>
          <w:spacing w:val="-2"/>
          <w:sz w:val="20"/>
        </w:rPr>
        <w:t>Tunisia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constructor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z w:val="20"/>
        </w:rPr>
        <w:t> on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digger, dig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săpa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72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construi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43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parte laterală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59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iarnă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9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din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opal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exterior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so</w:t>
      </w:r>
      <w:r>
        <w:rPr>
          <w:spacing w:val="-2"/>
        </w:rPr>
        <w:t> </w:t>
      </w:r>
      <w:r>
        <w:rPr>
          <w:w w:val="95"/>
        </w:rPr>
        <w:t>(adv)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deci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 a window. It’s hot in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fereastră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putting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bibliotecă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0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raft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Plural:</w:t>
      </w:r>
      <w:r>
        <w:rPr>
          <w:spacing w:val="-6"/>
          <w:sz w:val="20"/>
        </w:rPr>
        <w:t> </w:t>
      </w:r>
      <w:r>
        <w:rPr>
          <w:sz w:val="20"/>
        </w:rPr>
        <w:t>shelves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1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sleeping in her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dormitor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cameră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zi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1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05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piscină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2"/>
        <w:ind w:left="1149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adânc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piatră prețioasă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2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piatră</w:t>
      </w:r>
      <w:r>
        <w:rPr>
          <w:spacing w:val="-14"/>
          <w:sz w:val="20"/>
        </w:rPr>
        <w:t> </w:t>
      </w:r>
      <w:r>
        <w:rPr>
          <w:sz w:val="20"/>
        </w:rPr>
        <w:t>prețioasă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5"/>
          <w:sz w:val="20"/>
        </w:rPr>
        <w:t>fan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49" w:right="8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ușurință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shepherd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păstor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Portugalia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64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gardening,</w:t>
      </w:r>
      <w:r>
        <w:rPr>
          <w:spacing w:val="8"/>
        </w:rPr>
        <w:t> </w:t>
      </w:r>
      <w:r>
        <w:rPr>
          <w:w w:val="95"/>
        </w:rPr>
        <w:t>gardener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grădină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small</w:t>
      </w:r>
      <w:r>
        <w:rPr>
          <w:spacing w:val="-9"/>
          <w:sz w:val="20"/>
        </w:rPr>
        <w:t> </w:t>
      </w:r>
      <w:r>
        <w:rPr>
          <w:sz w:val="20"/>
        </w:rPr>
        <w:t>room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inside</w:t>
      </w:r>
      <w:r>
        <w:rPr>
          <w:spacing w:val="-10"/>
          <w:sz w:val="20"/>
        </w:rPr>
        <w:t> </w:t>
      </w:r>
      <w:r>
        <w:rPr>
          <w:sz w:val="20"/>
        </w:rPr>
        <w:t>a house/building that has doors onto other rooms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pacing w:val="-5"/>
          <w:sz w:val="20"/>
        </w:rPr>
        <w:t>hol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acoperiș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spacing w:line="249" w:lineRule="auto" w:before="10"/>
        <w:ind w:left="1644" w:right="164" w:firstLine="0"/>
        <w:jc w:val="left"/>
        <w:rPr>
          <w:i/>
          <w:sz w:val="20"/>
        </w:rPr>
      </w:pPr>
      <w:r>
        <w:rPr>
          <w:sz w:val="20"/>
        </w:rPr>
        <w:t>put a car in ● </w:t>
      </w:r>
      <w:r>
        <w:rPr>
          <w:i/>
          <w:sz w:val="20"/>
        </w:rPr>
        <w:t>Ann leaves her car in front of</w:t>
      </w:r>
      <w:r>
        <w:rPr>
          <w:i/>
          <w:sz w:val="20"/>
        </w:rPr>
        <w:t>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garaj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steps that you can walk up or down 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scări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duș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baie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calmer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happier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relaxa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person who does painting, drawing or other 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6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809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motocicletă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371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110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br w:type="column"/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flat</w:t>
      </w:r>
      <w:r>
        <w:rPr>
          <w:spacing w:val="-14"/>
          <w:sz w:val="20"/>
        </w:rPr>
        <w:t> </w:t>
      </w:r>
      <w:r>
        <w:rPr>
          <w:sz w:val="20"/>
        </w:rPr>
        <w:t>position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Andrew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lying</w:t>
      </w:r>
      <w:r>
        <w:rPr>
          <w:i/>
          <w:sz w:val="20"/>
        </w:rPr>
        <w:t> on the sofa and reading a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sta întins</w:t>
      </w:r>
    </w:p>
    <w:p>
      <w:pPr>
        <w:pStyle w:val="BodyText"/>
        <w:spacing w:line="240" w:lineRule="auto" w:before="3"/>
        <w:rPr>
          <w:sz w:val="10"/>
        </w:rPr>
      </w:pPr>
      <w:r>
        <w:rPr/>
        <w:pict>
          <v:group style="position:absolute;margin-left:310.394012pt;margin-top:7.115275pt;width:248.05pt;height:62.3pt;mso-position-horizontal-relative:page;mso-position-vertical-relative:paragraph;z-index:-15728640;mso-wrap-distance-left:0;mso-wrap-distance-right:0" id="docshapegroup3" coordorigin="6208,142" coordsize="4961,1246">
            <v:rect style="position:absolute;left:6207;top:142;width:4961;height:1246" id="docshape4" filled="true" fillcolor="#ededed" stroked="false">
              <v:fill type="solid"/>
            </v:rect>
            <v:shape style="position:absolute;left:6321;top:208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09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09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09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4.390274pt;width:248.05pt;height:51.15pt;mso-position-horizontal-relative:page;mso-position-vertical-relative:paragraph;z-index:-15728128;mso-wrap-distance-left:0;mso-wrap-distance-right:0" id="docshapegroup9" coordorigin="6208,1488" coordsize="4961,1023">
            <v:rect style="position:absolute;left:6207;top:1487;width:4961;height:1023" id="docshape10" filled="true" fillcolor="#ededed" stroked="false">
              <v:fill type="solid"/>
            </v:rect>
            <v:shape style="position:absolute;left:6321;top:1553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54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 at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 </w:t>
      </w:r>
      <w:r>
        <w:rPr>
          <w:i/>
          <w:sz w:val="20"/>
        </w:rPr>
        <w:t>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pleca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37" w:lineRule="exact"/>
        <w:ind w:left="11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experienced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48" w:lineRule="exact" w:before="0" w:after="0"/>
        <w:ind w:left="1409" w:right="0" w:hanging="211"/>
        <w:jc w:val="left"/>
        <w:rPr>
          <w:sz w:val="20"/>
        </w:rPr>
      </w:pPr>
      <w:r>
        <w:rPr>
          <w:spacing w:val="-2"/>
          <w:sz w:val="20"/>
        </w:rPr>
        <w:t>experiență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37" w:lineRule="auto" w:before="12" w:after="0"/>
        <w:ind w:left="1199" w:right="1368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touch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touching (adj), touch 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atinge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</w:tabs>
        <w:spacing w:line="249" w:lineRule="auto" w:before="10" w:after="0"/>
        <w:ind w:left="1199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expectation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aștepta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51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recent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far.</w:t>
      </w:r>
      <w:r>
        <w:rPr>
          <w:i/>
          <w:sz w:val="20"/>
        </w:rPr>
        <w:t>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până acum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de expresii</w:t>
      </w:r>
    </w:p>
    <w:p>
      <w:pPr>
        <w:pStyle w:val="BodyText"/>
        <w:spacing w:line="240" w:lineRule="auto" w:before="2"/>
        <w:rPr>
          <w:sz w:val="23"/>
        </w:rPr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70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5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păstra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7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 What do you think?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poate</w:t>
      </w:r>
    </w:p>
    <w:p>
      <w:pPr>
        <w:pStyle w:val="BodyText"/>
        <w:spacing w:line="233" w:lineRule="exact"/>
        <w:ind w:left="119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perhaps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763" w:space="40"/>
            <w:col w:w="610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3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destul 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18"/>
        </w:numPr>
        <w:tabs>
          <w:tab w:pos="1703" w:val="left" w:leader="none"/>
        </w:tabs>
        <w:spacing w:line="237" w:lineRule="auto" w:before="12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pictură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 the cupboards.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ordonat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shelf.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space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spacious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spațiu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chairs,</w:t>
      </w:r>
      <w:r>
        <w:rPr>
          <w:spacing w:val="-4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 in her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confortabil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uncomfortable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iritat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tidy;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dezordonat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1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posesiune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 He’s had it for a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destul de</w:t>
      </w:r>
    </w:p>
    <w:p>
      <w:pPr>
        <w:pStyle w:val="BodyText"/>
        <w:spacing w:line="240" w:lineRule="auto" w:before="10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fotoliu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covor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63" w:firstLine="0"/>
        <w:jc w:val="left"/>
        <w:rPr>
          <w:i/>
          <w:sz w:val="20"/>
        </w:rPr>
      </w:pPr>
      <w:r>
        <w:rPr>
          <w:sz w:val="20"/>
        </w:rPr>
        <w:t>a piece of cloth to cover a window ● </w:t>
      </w:r>
      <w:r>
        <w:rPr>
          <w:i/>
          <w:sz w:val="20"/>
        </w:rPr>
        <w:t>She</w:t>
      </w:r>
      <w:r>
        <w:rPr>
          <w:i/>
          <w:sz w:val="20"/>
        </w:rPr>
        <w:t>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draperie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0"/>
        </w:numPr>
        <w:tabs>
          <w:tab w:pos="1341" w:val="left" w:leader="none"/>
        </w:tabs>
        <w:spacing w:line="237" w:lineRule="auto" w:before="12" w:after="0"/>
        <w:ind w:left="1163" w:right="1426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lampă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1"/>
        </w:numPr>
        <w:tabs>
          <w:tab w:pos="1341" w:val="left" w:leader="none"/>
        </w:tabs>
        <w:spacing w:line="237" w:lineRule="auto" w:before="12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oglindă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7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toaletă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2"/>
        </w:numPr>
        <w:tabs>
          <w:tab w:pos="1341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prosop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5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pacing w:val="-2"/>
          <w:sz w:val="20"/>
        </w:rPr>
        <w:t>revistă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37" w:lineRule="auto" w:before="12" w:after="0"/>
        <w:ind w:left="1163" w:right="1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funcționa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6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apartament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visa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0" w:lineRule="auto" w:before="17" w:after="0"/>
        <w:ind w:left="1163" w:right="860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cunoștințe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3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priveliște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31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cultiva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two;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several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câteva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37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traɪ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testa (ceva)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15" w:firstLine="0"/>
        <w:jc w:val="left"/>
        <w:rPr>
          <w:sz w:val="20"/>
        </w:rPr>
      </w:pPr>
      <w:r>
        <w:rPr/>
        <w:pict>
          <v:group style="position:absolute;margin-left:42.52pt;margin-top:48.929508pt;width:248.05pt;height:62.3pt;mso-position-horizontal-relative:page;mso-position-vertical-relative:paragraph;z-index:15730176" id="docshapegroup13" coordorigin="850,979" coordsize="4961,1246">
            <v:rect style="position:absolute;left:850;top:978;width:4961;height:1246" id="docshape14" filled="true" fillcolor="#ededed" stroked="false">
              <v:fill type="solid"/>
            </v:rect>
            <v:shape style="position:absolute;left:963;top:1044;width:1060;height:1105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8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445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445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  <w:r>
        <w:rPr>
          <w:i/>
          <w:sz w:val="20"/>
        </w:rPr>
        <w:t> countryside at weekends.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țară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8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 so I’m ready for the test.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pregătit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2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My bedroom is nearly finished.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aproape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bɪˈlɒŋ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to you?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belongings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aparține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vecin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rezultat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286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după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7" w:firstLine="0"/>
        <w:jc w:val="both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atunci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4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ziar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77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ʌnˈfɔːtʃənətli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9"/>
        <w:ind w:left="1183" w:right="705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pacing w:val="-2"/>
          <w:sz w:val="20"/>
        </w:rPr>
        <w:t>din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păcate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totuși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800" w:firstLine="0"/>
        <w:jc w:val="left"/>
        <w:rPr>
          <w:sz w:val="20"/>
        </w:rPr>
      </w:pPr>
      <w:r>
        <w:rPr>
          <w:sz w:val="20"/>
        </w:rPr>
        <w:t>to join together; to show how two or more events relate to each other ● </w:t>
      </w:r>
      <w:r>
        <w:rPr>
          <w:i/>
          <w:sz w:val="20"/>
        </w:rPr>
        <w:t>You can use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conecta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705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urmă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 to a new home. Luckily, he still lives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lucky</w:t>
      </w:r>
      <w:r>
        <w:rPr>
          <w:spacing w:val="-13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luck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din</w:t>
      </w:r>
      <w:r>
        <w:rPr>
          <w:spacing w:val="-14"/>
          <w:sz w:val="20"/>
        </w:rPr>
        <w:t> </w:t>
      </w:r>
      <w:r>
        <w:rPr>
          <w:sz w:val="20"/>
        </w:rPr>
        <w:t>fericire</w:t>
      </w:r>
    </w:p>
    <w:p>
      <w:pPr>
        <w:pStyle w:val="BodyText"/>
        <w:spacing w:line="233" w:lineRule="exact"/>
        <w:ind w:left="118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6"/>
          <w:sz w:val="20"/>
        </w:rPr>
        <w:t> </w:t>
      </w:r>
      <w:r>
        <w:rPr>
          <w:sz w:val="20"/>
        </w:rPr>
        <w:t>(adv)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</w:tabs>
        <w:spacing w:line="229" w:lineRule="exact" w:before="10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z w:val="20"/>
        </w:rPr>
        <w:t>cele</w:t>
      </w:r>
      <w:r>
        <w:rPr>
          <w:spacing w:val="-7"/>
          <w:sz w:val="20"/>
        </w:rPr>
        <w:t> </w:t>
      </w:r>
      <w:r>
        <w:rPr>
          <w:sz w:val="20"/>
        </w:rPr>
        <w:t>din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urmă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61559pt;width:248.05pt;height:62.3pt;mso-position-horizontal-relative:page;mso-position-vertical-relative:paragraph;z-index:-15727616;mso-wrap-distance-left:0;mso-wrap-distance-right:0" id="docshapegroup18" coordorigin="6208,255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66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think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gândire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705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juicy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pepene roșu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3" w:right="705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28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</w:t>
      </w:r>
      <w:r>
        <w:rPr>
          <w:i/>
          <w:sz w:val="20"/>
        </w:rPr>
        <w:t> truffles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trufă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49" w:lineRule="auto" w:before="1" w:after="0"/>
        <w:ind w:left="1530" w:right="93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elan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Suedia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 to stay in good health.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sănătate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enough</w:t>
      </w:r>
      <w:r>
        <w:rPr/>
        <w:t> </w:t>
      </w:r>
      <w:r>
        <w:rPr>
          <w:w w:val="95"/>
        </w:rPr>
        <w:t>(adv,</w:t>
      </w:r>
      <w:r>
        <w:rPr>
          <w:spacing w:val="2"/>
        </w:rPr>
        <w:t> </w:t>
      </w:r>
      <w:r>
        <w:rPr>
          <w:w w:val="95"/>
        </w:rPr>
        <w:t>det)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suficient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mâncare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nesănătoasă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boost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spori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afină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makes the blood go around ● </w:t>
      </w:r>
      <w:r>
        <w:rPr>
          <w:i/>
          <w:sz w:val="20"/>
        </w:rPr>
        <w:t>Grandad had a problem with his</w:t>
      </w:r>
      <w:r>
        <w:rPr>
          <w:i/>
          <w:sz w:val="20"/>
        </w:rPr>
        <w:t> heart,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inimă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avocado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8"/>
        </w:numPr>
        <w:tabs>
          <w:tab w:pos="1704" w:val="left" w:leader="none"/>
        </w:tabs>
        <w:spacing w:line="237" w:lineRule="auto" w:before="12" w:after="0"/>
        <w:ind w:left="1530" w:right="2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especially in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start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aperitiv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7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Barbara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salad for her main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fel principal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9"/>
        </w:numPr>
        <w:tabs>
          <w:tab w:pos="1328" w:val="left" w:leader="none"/>
        </w:tabs>
        <w:spacing w:line="237" w:lineRule="auto" w:before="12" w:after="0"/>
        <w:ind w:left="1150" w:right="13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90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0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meniu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buys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 in the busy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88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enjoyable</w:t>
      </w:r>
      <w:r>
        <w:rPr>
          <w:spacing w:val="-5"/>
          <w:w w:val="95"/>
        </w:rPr>
        <w:t> </w:t>
      </w:r>
      <w:r>
        <w:rPr>
          <w:w w:val="95"/>
        </w:rPr>
        <w:t>(adj),</w:t>
      </w:r>
      <w:r>
        <w:rPr>
          <w:spacing w:val="-6"/>
          <w:w w:val="95"/>
        </w:rPr>
        <w:t> </w:t>
      </w:r>
      <w:r>
        <w:rPr>
          <w:w w:val="95"/>
        </w:rPr>
        <w:t>enjoyment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savura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90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yoghurt.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product,</w:t>
      </w:r>
      <w:r>
        <w:rPr>
          <w:spacing w:val="-10"/>
          <w:sz w:val="20"/>
        </w:rPr>
        <w:t> </w:t>
      </w:r>
      <w:r>
        <w:rPr>
          <w:sz w:val="20"/>
        </w:rPr>
        <w:t>production, producer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to eat in the break.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gustare</w:t>
      </w:r>
    </w:p>
    <w:p>
      <w:pPr>
        <w:pStyle w:val="BodyText"/>
        <w:spacing w:line="240" w:lineRule="auto" w:before="10"/>
      </w:pPr>
      <w:r>
        <w:rPr/>
        <w:pict>
          <v:group style="position:absolute;margin-left:304.723999pt;margin-top:13.231803pt;width:248.05pt;height:98.7pt;mso-position-horizontal-relative:page;mso-position-vertical-relative:paragraph;z-index:-15726592;mso-wrap-distance-left:0;mso-wrap-distance-right:0" id="docshapegroup22" coordorigin="6094,265" coordsize="4961,1974">
            <v:rect style="position:absolute;left:6094;top:264;width:4961;height:1974" id="docshape23" filled="true" fillcolor="#ededed" stroked="false">
              <v:fill type="solid"/>
            </v:rect>
            <v:shape style="position:absolute;left:6207;top:330;width:1054;height:1825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31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12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07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" w:hanging="213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652B5-3413-48C8-8EE0-125FF9EC66D9}"/>
</file>

<file path=customXml/itemProps2.xml><?xml version="1.0" encoding="utf-8"?>
<ds:datastoreItem xmlns:ds="http://schemas.openxmlformats.org/officeDocument/2006/customXml" ds:itemID="{C63FA25B-C302-4DEC-BD40-2A6240E206CD}"/>
</file>

<file path=customXml/itemProps3.xml><?xml version="1.0" encoding="utf-8"?>
<ds:datastoreItem xmlns:ds="http://schemas.openxmlformats.org/officeDocument/2006/customXml" ds:itemID="{3D2EBAAC-98B8-4A7C-9915-1C8DA50DB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2022-04-19T13:49:23Z</dcterms:created>
  <dcterms:modified xsi:type="dcterms:W3CDTF">2022-04-19T13:49:23Z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