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A45A7" w14:textId="22588950" w:rsidR="00CE0D60" w:rsidRPr="003F0FB2" w:rsidRDefault="00672CFC" w:rsidP="00CE0D60">
      <w:pPr>
        <w:jc w:val="center"/>
        <w:rPr>
          <w:b/>
          <w:sz w:val="48"/>
          <w:szCs w:val="48"/>
        </w:rPr>
      </w:pPr>
      <w:bookmarkStart w:id="0" w:name="_Hlk5085456"/>
      <w:r w:rsidRPr="00672CFC">
        <w:rPr>
          <w:b/>
          <w:i/>
          <w:sz w:val="48"/>
          <w:szCs w:val="48"/>
        </w:rPr>
        <w:t>Stand Out</w:t>
      </w:r>
      <w:r w:rsidR="00CE0D60" w:rsidRPr="003F0FB2">
        <w:rPr>
          <w:b/>
          <w:sz w:val="48"/>
          <w:szCs w:val="48"/>
        </w:rPr>
        <w:t xml:space="preserve">, </w:t>
      </w:r>
      <w:r w:rsidR="00CE0D60">
        <w:rPr>
          <w:b/>
          <w:sz w:val="48"/>
          <w:szCs w:val="48"/>
        </w:rPr>
        <w:t xml:space="preserve">Level </w:t>
      </w:r>
      <w:r w:rsidR="00F24ACD">
        <w:rPr>
          <w:b/>
          <w:sz w:val="48"/>
          <w:szCs w:val="48"/>
        </w:rPr>
        <w:t>5</w:t>
      </w:r>
      <w:bookmarkStart w:id="1" w:name="_GoBack"/>
      <w:bookmarkEnd w:id="1"/>
    </w:p>
    <w:p w14:paraId="61787A6E" w14:textId="77777777" w:rsidR="0001497D" w:rsidRDefault="0001497D" w:rsidP="00CE0D60">
      <w:pPr>
        <w:jc w:val="center"/>
        <w:rPr>
          <w:b/>
          <w:sz w:val="28"/>
          <w:szCs w:val="28"/>
        </w:rPr>
      </w:pPr>
    </w:p>
    <w:p w14:paraId="53C0EFA0" w14:textId="1ACA6459" w:rsidR="00CE0D60" w:rsidRPr="003F0FB2" w:rsidRDefault="00CE0D60" w:rsidP="00CE0D60">
      <w:pPr>
        <w:jc w:val="center"/>
        <w:rPr>
          <w:b/>
          <w:sz w:val="28"/>
          <w:szCs w:val="28"/>
        </w:rPr>
      </w:pPr>
      <w:r w:rsidRPr="003F0FB2">
        <w:rPr>
          <w:b/>
          <w:sz w:val="28"/>
          <w:szCs w:val="28"/>
        </w:rPr>
        <w:t>correlated to</w:t>
      </w:r>
    </w:p>
    <w:p w14:paraId="2BB5A877" w14:textId="77777777" w:rsidR="00CE0D60" w:rsidRPr="00F9046C" w:rsidRDefault="00CE0D60" w:rsidP="00CE0D60">
      <w:pPr>
        <w:jc w:val="center"/>
        <w:rPr>
          <w:b/>
          <w:sz w:val="32"/>
          <w:szCs w:val="32"/>
        </w:rPr>
      </w:pPr>
    </w:p>
    <w:p w14:paraId="730CA0D0" w14:textId="642431A0" w:rsidR="00CE0D60" w:rsidRPr="003F0FB2" w:rsidRDefault="00CE0D60" w:rsidP="00CE0D60">
      <w:pPr>
        <w:spacing w:before="40" w:after="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Massachusetts </w:t>
      </w:r>
      <w:r w:rsidRPr="003F0FB2">
        <w:rPr>
          <w:b/>
          <w:sz w:val="40"/>
          <w:szCs w:val="40"/>
        </w:rPr>
        <w:t>English Proficiency Standards for Adult Education</w:t>
      </w:r>
    </w:p>
    <w:p w14:paraId="4682459F" w14:textId="61C59B0E" w:rsidR="00CE0D60" w:rsidRDefault="00CE0D60" w:rsidP="00CE0D60">
      <w:pPr>
        <w:jc w:val="center"/>
        <w:rPr>
          <w:b/>
          <w:sz w:val="40"/>
          <w:szCs w:val="40"/>
        </w:rPr>
      </w:pPr>
      <w:r w:rsidRPr="003F0FB2">
        <w:rPr>
          <w:b/>
          <w:sz w:val="40"/>
          <w:szCs w:val="40"/>
        </w:rPr>
        <w:t xml:space="preserve">Level </w:t>
      </w:r>
      <w:r w:rsidR="006548D7">
        <w:rPr>
          <w:b/>
          <w:sz w:val="40"/>
          <w:szCs w:val="40"/>
        </w:rPr>
        <w:t>5</w:t>
      </w:r>
    </w:p>
    <w:p w14:paraId="0EB5BA8F" w14:textId="77777777" w:rsidR="00CE0D60" w:rsidRDefault="00CE0D60" w:rsidP="00CE0D60">
      <w:pPr>
        <w:jc w:val="center"/>
        <w:rPr>
          <w:b/>
          <w:sz w:val="40"/>
          <w:szCs w:val="40"/>
        </w:rPr>
      </w:pPr>
    </w:p>
    <w:p w14:paraId="6CC2B299" w14:textId="77777777" w:rsidR="00CE0D60" w:rsidRPr="003F0FB2" w:rsidRDefault="00CE0D60" w:rsidP="00CE0D60">
      <w:pPr>
        <w:jc w:val="center"/>
        <w:rPr>
          <w:b/>
          <w:sz w:val="40"/>
          <w:szCs w:val="40"/>
        </w:rPr>
      </w:pPr>
    </w:p>
    <w:p w14:paraId="044A8FB2" w14:textId="77777777" w:rsidR="00CE0D60" w:rsidRPr="00514825" w:rsidRDefault="00CE0D60" w:rsidP="00CE0D60">
      <w:pPr>
        <w:jc w:val="center"/>
        <w:rPr>
          <w:b/>
          <w:sz w:val="32"/>
          <w:szCs w:val="32"/>
        </w:rPr>
      </w:pPr>
    </w:p>
    <w:p w14:paraId="3B7759BC" w14:textId="399F6F67" w:rsidR="00CE0D60" w:rsidRDefault="00F24ACD" w:rsidP="00CE0D60">
      <w:pPr>
        <w:jc w:val="center"/>
      </w:pPr>
      <w:r>
        <w:rPr>
          <w:noProof/>
        </w:rPr>
        <w:drawing>
          <wp:inline distT="0" distB="0" distL="0" distR="0" wp14:anchorId="1D8550B4" wp14:editId="1E75C410">
            <wp:extent cx="2515195" cy="3219450"/>
            <wp:effectExtent l="0" t="0" r="0" b="0"/>
            <wp:docPr id="2" name="Picture 2" descr="Image result for standout level nat geo leve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ndout level nat geo level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9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A525E" w14:textId="77777777" w:rsidR="00CE0D60" w:rsidRDefault="00CE0D60" w:rsidP="00CE0D60">
      <w:pPr>
        <w:spacing w:after="200" w:line="276" w:lineRule="auto"/>
      </w:pPr>
    </w:p>
    <w:p w14:paraId="42F6CE85" w14:textId="77777777" w:rsidR="00CE0D60" w:rsidRDefault="00CE0D60" w:rsidP="00CE0D60">
      <w:pPr>
        <w:spacing w:after="200" w:line="276" w:lineRule="auto"/>
      </w:pPr>
    </w:p>
    <w:p w14:paraId="794623EA" w14:textId="115D8D3A" w:rsidR="00CE0D60" w:rsidRDefault="00CE0D60" w:rsidP="00CE0D60">
      <w:r>
        <w:rPr>
          <w:noProof/>
        </w:rPr>
        <w:drawing>
          <wp:anchor distT="0" distB="0" distL="114300" distR="114300" simplePos="0" relativeHeight="251659264" behindDoc="0" locked="0" layoutInCell="1" allowOverlap="1" wp14:anchorId="2229C48F" wp14:editId="376663F6">
            <wp:simplePos x="0" y="0"/>
            <wp:positionH relativeFrom="column">
              <wp:posOffset>1895475</wp:posOffset>
            </wp:positionH>
            <wp:positionV relativeFrom="paragraph">
              <wp:posOffset>105410</wp:posOffset>
            </wp:positionV>
            <wp:extent cx="2114550" cy="1343025"/>
            <wp:effectExtent l="0" t="0" r="0" b="9525"/>
            <wp:wrapSquare wrapText="bothSides"/>
            <wp:docPr id="4" name="Picture 4" descr="Image result for stand out basic nat 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tand out basic nat ge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bookmarkEnd w:id="0"/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763"/>
        <w:gridCol w:w="7"/>
      </w:tblGrid>
      <w:tr w:rsidR="00A702A2" w:rsidRPr="00587752" w14:paraId="7E99DD54" w14:textId="77777777" w:rsidTr="008B6F5D">
        <w:trPr>
          <w:gridAfter w:val="1"/>
          <w:wAfter w:w="7" w:type="dxa"/>
          <w:trHeight w:val="20"/>
          <w:tblHeader/>
        </w:trPr>
        <w:tc>
          <w:tcPr>
            <w:tcW w:w="4680" w:type="dxa"/>
            <w:shd w:val="clear" w:color="auto" w:fill="F2F2F2" w:themeFill="background1" w:themeFillShade="F2"/>
          </w:tcPr>
          <w:p w14:paraId="3A7AA304" w14:textId="1CA85CB3" w:rsidR="00A702A2" w:rsidRPr="0027267C" w:rsidRDefault="00A702A2" w:rsidP="00BB094E">
            <w:pPr>
              <w:pStyle w:val="subhead1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MA English Proficiency Standards for Adults</w:t>
            </w:r>
            <w:r w:rsidR="0084610D">
              <w:rPr>
                <w:rFonts w:ascii="Arial" w:hAnsi="Arial" w:cs="Arial"/>
                <w:sz w:val="22"/>
                <w:szCs w:val="22"/>
              </w:rPr>
              <w:t xml:space="preserve"> Level</w:t>
            </w:r>
            <w:r w:rsidR="00B470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6A1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63" w:type="dxa"/>
            <w:shd w:val="clear" w:color="auto" w:fill="F2F2F2" w:themeFill="background1" w:themeFillShade="F2"/>
          </w:tcPr>
          <w:p w14:paraId="2BFD52A2" w14:textId="77777777" w:rsidR="00A702A2" w:rsidRDefault="00A702A2" w:rsidP="00BB094E">
            <w:pPr>
              <w:pStyle w:val="subhead1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</w:t>
            </w:r>
            <w:r w:rsidRPr="0027267C">
              <w:rPr>
                <w:rFonts w:ascii="Arial" w:hAnsi="Arial" w:cs="Arial"/>
                <w:sz w:val="22"/>
                <w:szCs w:val="22"/>
              </w:rPr>
              <w:t xml:space="preserve"> Edition Page References</w:t>
            </w:r>
          </w:p>
          <w:p w14:paraId="0DCCA31A" w14:textId="293B1CCC" w:rsidR="00A702A2" w:rsidRPr="0027267C" w:rsidRDefault="00672CFC" w:rsidP="00BB094E">
            <w:pPr>
              <w:pStyle w:val="subhead1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CFC">
              <w:rPr>
                <w:rFonts w:ascii="Arial" w:hAnsi="Arial" w:cs="Arial"/>
                <w:i/>
                <w:sz w:val="22"/>
                <w:szCs w:val="22"/>
              </w:rPr>
              <w:t>Stand Out</w:t>
            </w:r>
            <w:r w:rsidR="00A702A2">
              <w:rPr>
                <w:rFonts w:ascii="Arial" w:hAnsi="Arial" w:cs="Arial"/>
                <w:sz w:val="22"/>
                <w:szCs w:val="22"/>
              </w:rPr>
              <w:t xml:space="preserve"> Level </w:t>
            </w:r>
            <w:r w:rsidR="00F24ACD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AF7C3D" w:rsidRPr="004D2654" w14:paraId="362C6C72" w14:textId="77777777" w:rsidTr="008B6F5D">
        <w:trPr>
          <w:gridAfter w:val="1"/>
          <w:wAfter w:w="7" w:type="dxa"/>
        </w:trPr>
        <w:tc>
          <w:tcPr>
            <w:tcW w:w="9443" w:type="dxa"/>
            <w:gridSpan w:val="2"/>
            <w:shd w:val="clear" w:color="auto" w:fill="BFBFBF" w:themeFill="background1" w:themeFillShade="BF"/>
          </w:tcPr>
          <w:p w14:paraId="4A6922B0" w14:textId="42B0E4FD" w:rsidR="00AF7C3D" w:rsidRPr="006E4C2B" w:rsidRDefault="00AF7C3D" w:rsidP="00AF7C3D">
            <w:pPr>
              <w:tabs>
                <w:tab w:val="left" w:pos="1477"/>
              </w:tabs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>READING</w:t>
            </w:r>
          </w:p>
        </w:tc>
      </w:tr>
      <w:tr w:rsidR="00AF7C3D" w:rsidRPr="004D2654" w14:paraId="4CBF20C7" w14:textId="77777777" w:rsidTr="008B6F5D">
        <w:trPr>
          <w:gridAfter w:val="1"/>
          <w:wAfter w:w="7" w:type="dxa"/>
        </w:trPr>
        <w:tc>
          <w:tcPr>
            <w:tcW w:w="9443" w:type="dxa"/>
            <w:gridSpan w:val="2"/>
            <w:shd w:val="clear" w:color="auto" w:fill="D9D9D9" w:themeFill="background1" w:themeFillShade="D9"/>
          </w:tcPr>
          <w:p w14:paraId="61F69BAD" w14:textId="174D950E" w:rsidR="00AF7C3D" w:rsidRPr="006E4C2B" w:rsidRDefault="00AF7C3D" w:rsidP="00AF7C3D">
            <w:pPr>
              <w:tabs>
                <w:tab w:val="left" w:pos="1477"/>
              </w:tabs>
              <w:spacing w:after="20"/>
              <w:rPr>
                <w:rFonts w:ascii="Arial" w:hAnsi="Arial" w:cs="Arial"/>
                <w:b/>
                <w:lang w:val="en-GB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One (Focus on Meaning) - </w:t>
            </w:r>
            <w:r w:rsidRPr="006E4C2B">
              <w:rPr>
                <w:rFonts w:ascii="Arial" w:hAnsi="Arial" w:cs="Arial"/>
                <w:lang w:bidi="en-US"/>
              </w:rPr>
              <w:t>Read closely to construct and analyze meaning, make inferences, evaluate arguments and reasoning, and build knowledge from a variety of increasingly complex informational and literary texts.</w:t>
            </w:r>
          </w:p>
        </w:tc>
      </w:tr>
      <w:tr w:rsidR="00AF7C3D" w:rsidRPr="00D00E74" w14:paraId="33869628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4CF68657" w14:textId="299FB7C6" w:rsidR="00AF7C3D" w:rsidRPr="006E4C2B" w:rsidRDefault="00AF7C3D" w:rsidP="00AF7C3D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A. R</w:t>
            </w:r>
            <w:r w:rsidRPr="006E4C2B">
              <w:rPr>
                <w:rFonts w:ascii="Arial" w:eastAsia="Calibri" w:hAnsi="Arial" w:cs="Arial"/>
                <w:b/>
                <w:i/>
              </w:rPr>
              <w:t>ead increasingly complex texts, independently and proficiently, to carry out academic and real-world tasks.</w:t>
            </w:r>
          </w:p>
        </w:tc>
      </w:tr>
      <w:tr w:rsidR="00556EF1" w:rsidRPr="005E22BE" w14:paraId="6966251D" w14:textId="77777777" w:rsidTr="008B6F5D">
        <w:tc>
          <w:tcPr>
            <w:tcW w:w="4680" w:type="dxa"/>
            <w:shd w:val="clear" w:color="auto" w:fill="auto"/>
          </w:tcPr>
          <w:p w14:paraId="7A134D30" w14:textId="77777777" w:rsidR="00556EF1" w:rsidRPr="0052434F" w:rsidRDefault="00556EF1" w:rsidP="00556EF1">
            <w:pPr>
              <w:pStyle w:val="Default"/>
              <w:ind w:left="107" w:right="115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>R1A.5a. Read and comprehend a range of complex informational texts, such as:</w:t>
            </w:r>
          </w:p>
          <w:p w14:paraId="51851EBA" w14:textId="77777777" w:rsidR="00556EF1" w:rsidRPr="0052434F" w:rsidRDefault="00556EF1" w:rsidP="009A59AF">
            <w:pPr>
              <w:pStyle w:val="Default"/>
              <w:numPr>
                <w:ilvl w:val="0"/>
                <w:numId w:val="1"/>
              </w:numPr>
              <w:ind w:right="115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34F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health brochures, voter guides, candidate positions </w:t>
            </w:r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AF89BCF" w14:textId="77777777" w:rsidR="00556EF1" w:rsidRPr="0052434F" w:rsidRDefault="00556EF1" w:rsidP="009A59AF">
            <w:pPr>
              <w:pStyle w:val="Default"/>
              <w:numPr>
                <w:ilvl w:val="0"/>
                <w:numId w:val="1"/>
              </w:numPr>
              <w:ind w:right="115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forms, tables, graphs, diagrams, and maps </w:t>
            </w:r>
            <w:r w:rsidRPr="0052434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(e.g., work flow chart, food pyramid, job applications, road maps)</w:t>
            </w:r>
          </w:p>
          <w:p w14:paraId="2E7E5707" w14:textId="77777777" w:rsidR="00556EF1" w:rsidRPr="0052434F" w:rsidRDefault="00556EF1" w:rsidP="009A59AF">
            <w:pPr>
              <w:pStyle w:val="Default"/>
              <w:numPr>
                <w:ilvl w:val="0"/>
                <w:numId w:val="1"/>
              </w:numPr>
              <w:ind w:right="115"/>
              <w:contextualSpacing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digital texts </w:t>
            </w:r>
            <w:r w:rsidRPr="0052434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(e.g., online course discussion boards, work apps)</w:t>
            </w:r>
          </w:p>
          <w:p w14:paraId="4D3B4B21" w14:textId="585E7334" w:rsidR="00556EF1" w:rsidRPr="00556EF1" w:rsidRDefault="00556EF1" w:rsidP="009A59AF">
            <w:pPr>
              <w:pStyle w:val="Default"/>
              <w:numPr>
                <w:ilvl w:val="0"/>
                <w:numId w:val="1"/>
              </w:numPr>
              <w:ind w:right="115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>lengthy multistep directions.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E48CF95" w14:textId="646D948C" w:rsidR="00556EF1" w:rsidRDefault="00556EF1" w:rsidP="00556E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374BB1">
              <w:rPr>
                <w:rFonts w:ascii="Arial" w:hAnsi="Arial" w:cs="Arial"/>
                <w:bCs/>
                <w:color w:val="000000"/>
              </w:rPr>
              <w:t>72-73, 104, 130-132, 158, 176-180, 188, 192</w:t>
            </w:r>
            <w:r w:rsidR="003D2CF1">
              <w:rPr>
                <w:rFonts w:ascii="Arial" w:hAnsi="Arial" w:cs="Arial"/>
                <w:color w:val="000000"/>
              </w:rPr>
              <w:t xml:space="preserve"> </w:t>
            </w:r>
          </w:p>
          <w:p w14:paraId="76BE1F94" w14:textId="3A5046F8" w:rsidR="00556EF1" w:rsidRPr="00556A21" w:rsidRDefault="00556EF1" w:rsidP="00556EF1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556EF1" w:rsidRPr="005E22BE" w14:paraId="04661CE4" w14:textId="77777777" w:rsidTr="008B6F5D">
        <w:tc>
          <w:tcPr>
            <w:tcW w:w="4680" w:type="dxa"/>
            <w:shd w:val="clear" w:color="auto" w:fill="auto"/>
          </w:tcPr>
          <w:p w14:paraId="0EAAB9DB" w14:textId="2ECEE168" w:rsidR="00556EF1" w:rsidRPr="00556EF1" w:rsidRDefault="00556EF1" w:rsidP="00556EF1">
            <w:pPr>
              <w:pStyle w:val="TableParagraph"/>
              <w:tabs>
                <w:tab w:val="left" w:pos="261"/>
              </w:tabs>
              <w:ind w:left="107" w:right="115"/>
              <w:contextualSpacing/>
              <w:rPr>
                <w:rStyle w:val="FootnoteReference"/>
                <w:rFonts w:ascii="Arial" w:hAnsi="Arial" w:cs="Arial"/>
                <w:color w:val="000000" w:themeColor="text1"/>
                <w:sz w:val="20"/>
                <w:szCs w:val="20"/>
                <w:vertAlign w:val="baseline"/>
              </w:rPr>
            </w:pPr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R1A.5b. Read and synthesize a range of literary, informational/expository </w:t>
            </w:r>
            <w:r w:rsidRPr="0052434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(e.g., biography, news articles, interviews) </w:t>
            </w:r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persuasive </w:t>
            </w:r>
            <w:r w:rsidRPr="0052434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(e.g., campaign platforms, political cartoons) </w:t>
            </w:r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texts to build knowledge, weigh arguments, and come to conclusions. </w:t>
            </w:r>
          </w:p>
        </w:tc>
        <w:tc>
          <w:tcPr>
            <w:tcW w:w="4770" w:type="dxa"/>
            <w:gridSpan w:val="2"/>
          </w:tcPr>
          <w:p w14:paraId="74B3694D" w14:textId="211C1F7A" w:rsidR="00556EF1" w:rsidRPr="00556A21" w:rsidRDefault="00556EF1" w:rsidP="00556EF1">
            <w:pPr>
              <w:tabs>
                <w:tab w:val="left" w:pos="14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 w:rsidR="0065241E">
              <w:rPr>
                <w:rFonts w:ascii="Arial" w:hAnsi="Arial" w:cs="Arial"/>
              </w:rPr>
              <w:t>48-49</w:t>
            </w:r>
            <w:r w:rsidR="00374BB1">
              <w:rPr>
                <w:rFonts w:ascii="Arial" w:hAnsi="Arial" w:cs="Arial"/>
              </w:rPr>
              <w:t>, 51-53, 185-187, 203, 205, 208-210, 212</w:t>
            </w:r>
            <w:r w:rsidR="003D2C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</w:p>
        </w:tc>
      </w:tr>
      <w:tr w:rsidR="003D2CF1" w:rsidRPr="005E22BE" w14:paraId="4BFBE99C" w14:textId="77777777" w:rsidTr="008B6F5D">
        <w:tc>
          <w:tcPr>
            <w:tcW w:w="4680" w:type="dxa"/>
            <w:shd w:val="clear" w:color="auto" w:fill="auto"/>
          </w:tcPr>
          <w:p w14:paraId="3A67DCD5" w14:textId="1BCE8ED7" w:rsidR="003D2CF1" w:rsidRPr="00556EF1" w:rsidRDefault="003D2CF1" w:rsidP="003D2CF1">
            <w:pPr>
              <w:pStyle w:val="TableParagraph"/>
              <w:tabs>
                <w:tab w:val="left" w:pos="261"/>
              </w:tabs>
              <w:ind w:left="107" w:right="115"/>
              <w:contextualSpacing/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</w:pPr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>R1A.5</w:t>
            </w:r>
            <w:r w:rsidRPr="0052434F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c. Carry out short individual </w:t>
            </w:r>
            <w:r w:rsidRPr="0052434F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 xml:space="preserve">research projects </w:t>
            </w:r>
            <w:r w:rsidRPr="0052434F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 xml:space="preserve">to </w:t>
            </w:r>
            <w:r w:rsidRPr="0052434F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answer </w:t>
            </w:r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</w:t>
            </w:r>
            <w:r w:rsidRPr="0052434F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>question, drawing on multiple sources.</w:t>
            </w:r>
          </w:p>
        </w:tc>
        <w:tc>
          <w:tcPr>
            <w:tcW w:w="4770" w:type="dxa"/>
            <w:gridSpan w:val="2"/>
          </w:tcPr>
          <w:p w14:paraId="236B5455" w14:textId="324AC7B1" w:rsidR="003D2CF1" w:rsidRDefault="003D2CF1" w:rsidP="003D2C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374BB1">
              <w:rPr>
                <w:rFonts w:ascii="Arial" w:hAnsi="Arial" w:cs="Arial"/>
                <w:bCs/>
                <w:color w:val="000000"/>
              </w:rPr>
              <w:t>35, 61, 152, 155, 195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3D8FAD66" w14:textId="678F0C41" w:rsidR="003D2CF1" w:rsidRPr="00DE39BE" w:rsidRDefault="003D2CF1" w:rsidP="003D2CF1">
            <w:pPr>
              <w:tabs>
                <w:tab w:val="left" w:pos="14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7F1F88" w:rsidRPr="005E22BE" w14:paraId="21C5908C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2AFF431B" w14:textId="57586BE5" w:rsidR="007F1F88" w:rsidRPr="006E4C2B" w:rsidRDefault="007F1F88" w:rsidP="007F1F88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 xml:space="preserve">B. </w:t>
            </w:r>
            <w:r w:rsidRPr="006E4C2B">
              <w:rPr>
                <w:rFonts w:ascii="Arial" w:eastAsia="Calibri" w:hAnsi="Arial" w:cs="Arial"/>
                <w:b/>
                <w:i/>
              </w:rPr>
              <w:t>Read fluently to access and interpret meaning.</w:t>
            </w:r>
          </w:p>
        </w:tc>
      </w:tr>
      <w:tr w:rsidR="00F33272" w:rsidRPr="005E22BE" w14:paraId="65A7D244" w14:textId="77777777" w:rsidTr="008B6F5D">
        <w:tc>
          <w:tcPr>
            <w:tcW w:w="4680" w:type="dxa"/>
            <w:shd w:val="clear" w:color="auto" w:fill="auto"/>
          </w:tcPr>
          <w:p w14:paraId="3346FDF6" w14:textId="3D2BD313" w:rsidR="00F33272" w:rsidRPr="00556EF1" w:rsidRDefault="00F33272" w:rsidP="00F33272">
            <w:pPr>
              <w:pStyle w:val="Default"/>
              <w:widowControl w:val="0"/>
              <w:ind w:left="107" w:right="115"/>
              <w:contextualSpacing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R1B.5a. Considering one’s purpose for reading, identify useful reading strategies </w:t>
            </w:r>
            <w:r w:rsidRPr="0052434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(e.g., scanning for </w:t>
            </w:r>
            <w:proofErr w:type="gramStart"/>
            <w:r w:rsidRPr="0052434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 specific fact</w:t>
            </w:r>
            <w:proofErr w:type="gramEnd"/>
            <w:r w:rsidRPr="0052434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 skimming for general gist).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F8F79ED" w14:textId="2EB620C7" w:rsidR="00F33272" w:rsidRPr="00A702A2" w:rsidRDefault="00F33272" w:rsidP="00F33272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The opportunity to address this standard exists. For </w:t>
            </w:r>
            <w:r w:rsidR="00672CFC" w:rsidRPr="00672CFC">
              <w:rPr>
                <w:rFonts w:ascii="Arial" w:hAnsi="Arial" w:cs="Arial"/>
              </w:rPr>
              <w:t>examples,</w:t>
            </w:r>
            <w:r w:rsidRPr="00A702A2">
              <w:rPr>
                <w:rFonts w:ascii="Arial" w:hAnsi="Arial" w:cs="Arial"/>
              </w:rPr>
              <w:t xml:space="preserve"> see:</w:t>
            </w:r>
          </w:p>
          <w:p w14:paraId="45899B90" w14:textId="6EB8D088" w:rsidR="00F33272" w:rsidRPr="008D521E" w:rsidRDefault="00F33272" w:rsidP="00F33272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 w:rsidR="002D2023">
              <w:rPr>
                <w:rFonts w:ascii="Arial" w:hAnsi="Arial" w:cs="Arial"/>
              </w:rPr>
              <w:t xml:space="preserve">36-37, </w:t>
            </w:r>
            <w:r w:rsidR="00374BB1">
              <w:rPr>
                <w:rFonts w:ascii="Arial" w:hAnsi="Arial" w:cs="Arial"/>
              </w:rPr>
              <w:t>62-63,</w:t>
            </w:r>
            <w:r w:rsidR="003D2CF1">
              <w:rPr>
                <w:rFonts w:ascii="Arial" w:hAnsi="Arial" w:cs="Arial"/>
              </w:rPr>
              <w:t xml:space="preserve"> </w:t>
            </w:r>
            <w:r w:rsidR="002D2023">
              <w:rPr>
                <w:rFonts w:ascii="Arial" w:hAnsi="Arial" w:cs="Arial"/>
              </w:rPr>
              <w:t>88-89, 114-115, 144-145, 170-171, 196-197, 222-223</w:t>
            </w:r>
            <w:r w:rsidR="003D2C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D2CF1" w:rsidRPr="005E22BE" w14:paraId="70F413B7" w14:textId="77777777" w:rsidTr="008B6F5D">
        <w:tc>
          <w:tcPr>
            <w:tcW w:w="4680" w:type="dxa"/>
            <w:shd w:val="clear" w:color="auto" w:fill="auto"/>
          </w:tcPr>
          <w:p w14:paraId="723A5810" w14:textId="152AAC2C" w:rsidR="003D2CF1" w:rsidRPr="00B470FC" w:rsidRDefault="003D2CF1" w:rsidP="003D2CF1">
            <w:pPr>
              <w:pStyle w:val="ListParagraph"/>
              <w:widowControl w:val="0"/>
              <w:ind w:left="107" w:right="120"/>
              <w:rPr>
                <w:rStyle w:val="FootnoteReference"/>
                <w:rFonts w:ascii="Arial" w:hAnsi="Arial" w:cs="Arial"/>
                <w:color w:val="000000" w:themeColor="text1"/>
                <w:sz w:val="20"/>
                <w:szCs w:val="20"/>
                <w:vertAlign w:val="baseline"/>
              </w:rPr>
            </w:pPr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>R1B.5b. Determine the central theme and subthemes of a text, and the supporting details for each.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F1AC857" w14:textId="5BACB007" w:rsidR="003D2CF1" w:rsidRDefault="003D2CF1" w:rsidP="003D2C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SE:</w:t>
            </w:r>
            <w:r w:rsidR="003E713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E7136">
              <w:rPr>
                <w:rFonts w:ascii="Arial" w:hAnsi="Arial" w:cs="Arial"/>
                <w:bCs/>
                <w:color w:val="000000"/>
              </w:rPr>
              <w:t>17-18, 50-51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43514417" w14:textId="0184932B" w:rsidR="003D2CF1" w:rsidRPr="00237416" w:rsidRDefault="003D2CF1" w:rsidP="003D2CF1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3D2CF1" w:rsidRPr="005E22BE" w14:paraId="3FDD6DFE" w14:textId="77777777" w:rsidTr="008B6F5D">
        <w:tc>
          <w:tcPr>
            <w:tcW w:w="4680" w:type="dxa"/>
            <w:shd w:val="clear" w:color="auto" w:fill="auto"/>
          </w:tcPr>
          <w:p w14:paraId="5EA53569" w14:textId="6DEC5DBB" w:rsidR="003D2CF1" w:rsidRPr="00086C9C" w:rsidRDefault="003D2CF1" w:rsidP="003D2CF1">
            <w:pPr>
              <w:pStyle w:val="ListParagraph"/>
              <w:widowControl w:val="0"/>
              <w:ind w:left="107" w:right="115"/>
              <w:rPr>
                <w:rStyle w:val="FootnoteReference"/>
                <w:rFonts w:ascii="Arial" w:hAnsi="Arial" w:cs="Arial"/>
                <w:color w:val="000000" w:themeColor="text1"/>
                <w:sz w:val="20"/>
                <w:szCs w:val="20"/>
                <w:vertAlign w:val="baseline"/>
              </w:rPr>
            </w:pPr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R1B.5c. Cite accurately several pieces of textual evidence to support analysis of what the text says </w:t>
            </w:r>
            <w:proofErr w:type="gramStart"/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>explicitly</w:t>
            </w:r>
            <w:proofErr w:type="gramEnd"/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inferences drawn from what the text implies.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43BCE20" w14:textId="2D9EDCC1" w:rsidR="003D2CF1" w:rsidRDefault="003D2CF1" w:rsidP="003D2C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3E7136">
              <w:rPr>
                <w:rFonts w:ascii="Arial" w:hAnsi="Arial" w:cs="Arial"/>
                <w:bCs/>
                <w:color w:val="000000"/>
              </w:rPr>
              <w:t xml:space="preserve">9, 36-37, 40-41, 63, 89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02FEE693" w14:textId="055F552E" w:rsidR="003D2CF1" w:rsidRPr="00990AE2" w:rsidRDefault="003D2CF1" w:rsidP="003D2CF1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DD414B" w:rsidRPr="005E22BE" w14:paraId="01EB2393" w14:textId="77777777" w:rsidTr="008B6F5D">
        <w:tc>
          <w:tcPr>
            <w:tcW w:w="4680" w:type="dxa"/>
            <w:shd w:val="clear" w:color="auto" w:fill="auto"/>
          </w:tcPr>
          <w:p w14:paraId="2CD18FB1" w14:textId="60F15587" w:rsidR="00DD414B" w:rsidRPr="00556EF1" w:rsidRDefault="00556EF1" w:rsidP="00556EF1">
            <w:pPr>
              <w:pStyle w:val="ListParagraph"/>
              <w:widowControl w:val="0"/>
              <w:ind w:left="107" w:right="115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>R1B.5</w:t>
            </w:r>
            <w:r w:rsidRPr="005243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d. Identify aspects of a text that reveal an author’s point of view or purpose </w:t>
            </w:r>
            <w:r w:rsidRPr="0052434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(e.g., biased language, inclusion or avoidance of particular facts).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E824F77" w14:textId="4A2FDD2E" w:rsidR="00DD414B" w:rsidRPr="009623FF" w:rsidRDefault="003E7136" w:rsidP="00DD414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>
              <w:rPr>
                <w:rFonts w:ascii="Arial" w:hAnsi="Arial" w:cs="Arial"/>
                <w:bCs/>
                <w:color w:val="000000"/>
              </w:rPr>
              <w:t>45</w:t>
            </w:r>
          </w:p>
        </w:tc>
      </w:tr>
      <w:tr w:rsidR="00DD414B" w:rsidRPr="005E22BE" w14:paraId="46E8EEDC" w14:textId="77777777" w:rsidTr="008B6F5D">
        <w:tc>
          <w:tcPr>
            <w:tcW w:w="4680" w:type="dxa"/>
            <w:shd w:val="clear" w:color="auto" w:fill="auto"/>
          </w:tcPr>
          <w:p w14:paraId="34C0813D" w14:textId="3C4CD4C1" w:rsidR="00DD414B" w:rsidRPr="00086C9C" w:rsidRDefault="00556EF1" w:rsidP="00556EF1">
            <w:pPr>
              <w:pStyle w:val="ListParagraph"/>
              <w:widowControl w:val="0"/>
              <w:ind w:left="107" w:right="1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>R1B.5e. Analyze a case in which multiple texts provide different points of view or conflicting information on the same topic and identify where the texts disagree on matters of fact or interpretation.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82ADBE6" w14:textId="50F70D95" w:rsidR="00DD414B" w:rsidRPr="00694338" w:rsidRDefault="00DD414B" w:rsidP="00DD414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standard is not directly addressed in this edition of </w:t>
            </w:r>
            <w:r w:rsidR="00672CFC" w:rsidRPr="00672CFC">
              <w:rPr>
                <w:rFonts w:ascii="Arial" w:hAnsi="Arial" w:cs="Arial"/>
                <w:i/>
              </w:rPr>
              <w:t>Stand Out</w:t>
            </w:r>
            <w:r>
              <w:rPr>
                <w:rFonts w:ascii="Arial" w:hAnsi="Arial" w:cs="Arial"/>
              </w:rPr>
              <w:t>.</w:t>
            </w:r>
          </w:p>
        </w:tc>
      </w:tr>
      <w:tr w:rsidR="00CA0FC9" w:rsidRPr="005E22BE" w14:paraId="60AD4B3D" w14:textId="77777777" w:rsidTr="008B6F5D">
        <w:tc>
          <w:tcPr>
            <w:tcW w:w="4680" w:type="dxa"/>
            <w:shd w:val="clear" w:color="auto" w:fill="auto"/>
          </w:tcPr>
          <w:p w14:paraId="74EECC62" w14:textId="5DB21C6F" w:rsidR="00CA0FC9" w:rsidRPr="00556EF1" w:rsidRDefault="00CA0FC9" w:rsidP="00CA0FC9">
            <w:pPr>
              <w:pStyle w:val="Default"/>
              <w:ind w:left="107" w:right="115"/>
              <w:contextualSpacing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>R1B.5f. Read aloud connected text composed of simple, compound, and short complex sentences with accuracy, and appropriate expression and pacing.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8301D28" w14:textId="4EB728AF" w:rsidR="00CA0FC9" w:rsidRPr="00A702A2" w:rsidRDefault="00CA0FC9" w:rsidP="00CA0FC9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The opportunity to address this standard exists. For </w:t>
            </w:r>
            <w:r w:rsidR="00672CFC" w:rsidRPr="00672CFC">
              <w:rPr>
                <w:rFonts w:ascii="Arial" w:hAnsi="Arial" w:cs="Arial"/>
              </w:rPr>
              <w:t>examples,</w:t>
            </w:r>
            <w:r w:rsidRPr="00A702A2">
              <w:rPr>
                <w:rFonts w:ascii="Arial" w:hAnsi="Arial" w:cs="Arial"/>
              </w:rPr>
              <w:t xml:space="preserve"> see:</w:t>
            </w:r>
          </w:p>
          <w:p w14:paraId="0823CE48" w14:textId="750C7836" w:rsidR="00CA0FC9" w:rsidRPr="00A702A2" w:rsidRDefault="00CA0FC9" w:rsidP="00CA0FC9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E7136">
              <w:rPr>
                <w:rFonts w:ascii="Arial" w:hAnsi="Arial" w:cs="Arial"/>
              </w:rPr>
              <w:t>37, 63, 89, 115, 145, 171, 197, 223</w:t>
            </w:r>
            <w:r w:rsidR="003D2C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</w:p>
        </w:tc>
      </w:tr>
      <w:tr w:rsidR="00DD414B" w:rsidRPr="005E22BE" w14:paraId="78936931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7D7C605F" w14:textId="51174251" w:rsidR="00DD414B" w:rsidRPr="006E4C2B" w:rsidRDefault="00DD414B" w:rsidP="00DD414B">
            <w:pPr>
              <w:tabs>
                <w:tab w:val="left" w:pos="1477"/>
              </w:tabs>
              <w:ind w:left="107"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E4C2B">
              <w:rPr>
                <w:rFonts w:ascii="Arial" w:eastAsia="Calibri" w:hAnsi="Arial" w:cs="Arial"/>
                <w:b/>
                <w:i/>
              </w:rPr>
              <w:t>C. Analyze written arguments.</w:t>
            </w:r>
          </w:p>
        </w:tc>
      </w:tr>
      <w:tr w:rsidR="00CA0FC9" w:rsidRPr="005E22BE" w14:paraId="0710B0D4" w14:textId="77777777" w:rsidTr="008B6F5D">
        <w:tc>
          <w:tcPr>
            <w:tcW w:w="4680" w:type="dxa"/>
            <w:shd w:val="clear" w:color="auto" w:fill="auto"/>
          </w:tcPr>
          <w:p w14:paraId="4A37628E" w14:textId="14B6FAEA" w:rsidR="00CA0FC9" w:rsidRPr="00556EF1" w:rsidRDefault="00CA0FC9" w:rsidP="00CA0FC9">
            <w:pPr>
              <w:pStyle w:val="ListParagraph"/>
              <w:ind w:left="107" w:right="115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R1C.5a. Evaluate the credibility of information and claims </w:t>
            </w:r>
            <w:r w:rsidRPr="0052434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</w:t>
            </w:r>
            <w:r w:rsidRPr="0052434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e.g., misleading statements, as in “4 out of 5 dentists recommend”).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9CCAED6" w14:textId="3847C402" w:rsidR="00CA0FC9" w:rsidRPr="00BB094E" w:rsidRDefault="00CA0FC9" w:rsidP="00CA0FC9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 w:rsidR="00672CFC" w:rsidRPr="00672CFC">
              <w:rPr>
                <w:rFonts w:ascii="Arial" w:hAnsi="Arial" w:cs="Arial"/>
                <w:i/>
              </w:rPr>
              <w:t>Stand Out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3D2CF1" w:rsidRPr="005E22BE" w14:paraId="68545EED" w14:textId="77777777" w:rsidTr="008B6F5D">
        <w:tc>
          <w:tcPr>
            <w:tcW w:w="4680" w:type="dxa"/>
            <w:shd w:val="clear" w:color="auto" w:fill="auto"/>
          </w:tcPr>
          <w:p w14:paraId="2D096677" w14:textId="09629F31" w:rsidR="003D2CF1" w:rsidRPr="00556EF1" w:rsidRDefault="003D2CF1" w:rsidP="003D2CF1">
            <w:pPr>
              <w:pStyle w:val="TableParagraph"/>
              <w:tabs>
                <w:tab w:val="left" w:pos="256"/>
              </w:tabs>
              <w:ind w:left="107" w:right="115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R1C.5b. Analyze the reasoning in persuasive </w:t>
            </w:r>
            <w:proofErr w:type="gramStart"/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>texts, and</w:t>
            </w:r>
            <w:proofErr w:type="gramEnd"/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determine whether the evidence is accurate and sufficient to</w:t>
            </w:r>
            <w:r w:rsidRPr="0052434F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>support the</w:t>
            </w:r>
            <w:r w:rsidRPr="0052434F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2434F">
              <w:rPr>
                <w:rFonts w:ascii="Arial" w:hAnsi="Arial" w:cs="Arial"/>
                <w:color w:val="000000" w:themeColor="text1"/>
                <w:sz w:val="20"/>
                <w:szCs w:val="20"/>
              </w:rPr>
              <w:t>claims.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479B809" w14:textId="2D8A7913" w:rsidR="003D2CF1" w:rsidRDefault="003D2CF1" w:rsidP="003D2C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0D51E8">
              <w:rPr>
                <w:rFonts w:ascii="Arial" w:hAnsi="Arial" w:cs="Arial"/>
                <w:bCs/>
                <w:color w:val="000000"/>
              </w:rPr>
              <w:t>162, 171, 21</w:t>
            </w:r>
            <w:r w:rsidR="00395561">
              <w:rPr>
                <w:rFonts w:ascii="Arial" w:hAnsi="Arial" w:cs="Arial"/>
                <w:bCs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5CACB2CE" w14:textId="5C962123" w:rsidR="003D2CF1" w:rsidRPr="009623FF" w:rsidRDefault="003D2CF1" w:rsidP="003D2CF1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7708FF" w:rsidRPr="005E22BE" w14:paraId="2F1CCBF1" w14:textId="77777777" w:rsidTr="008B6F5D">
        <w:tc>
          <w:tcPr>
            <w:tcW w:w="9450" w:type="dxa"/>
            <w:gridSpan w:val="3"/>
            <w:shd w:val="clear" w:color="auto" w:fill="D9D9D9" w:themeFill="background1" w:themeFillShade="D9"/>
          </w:tcPr>
          <w:p w14:paraId="4274D7B2" w14:textId="3CB465F2" w:rsidR="007708FF" w:rsidRPr="006E4C2B" w:rsidRDefault="007708FF" w:rsidP="007708FF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Two (Organization and Style) - </w:t>
            </w:r>
            <w:r w:rsidRPr="006E4C2B">
              <w:rPr>
                <w:rFonts w:ascii="Arial" w:eastAsia="Calibri" w:hAnsi="Arial" w:cs="Arial"/>
                <w:color w:val="000000"/>
              </w:rPr>
              <w:t>Analyze the organization of texts, including how specific parts contribute to the whole, how ideas develop and connect, and how author purpose or genre shapes the text structure and style.</w:t>
            </w:r>
          </w:p>
        </w:tc>
      </w:tr>
      <w:tr w:rsidR="007708FF" w:rsidRPr="005E22BE" w14:paraId="718D1874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74DECDF0" w14:textId="551FAA9B" w:rsidR="007708FF" w:rsidRPr="006E4C2B" w:rsidRDefault="007708FF" w:rsidP="007708FF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A. Understand text structure and development.</w:t>
            </w:r>
          </w:p>
        </w:tc>
      </w:tr>
      <w:tr w:rsidR="00F07044" w:rsidRPr="005E22BE" w14:paraId="2C58CBD2" w14:textId="77777777" w:rsidTr="008B6F5D">
        <w:tc>
          <w:tcPr>
            <w:tcW w:w="4680" w:type="dxa"/>
            <w:shd w:val="clear" w:color="auto" w:fill="auto"/>
          </w:tcPr>
          <w:p w14:paraId="4CF01D90" w14:textId="12727F69" w:rsidR="00F07044" w:rsidRPr="00A03B96" w:rsidRDefault="00556EF1" w:rsidP="00556EF1">
            <w:pPr>
              <w:ind w:left="107" w:right="115"/>
              <w:contextualSpacing/>
              <w:rPr>
                <w:rFonts w:ascii="Arial" w:eastAsia="Calibri" w:hAnsi="Arial" w:cs="Arial"/>
                <w:color w:val="000000"/>
              </w:rPr>
            </w:pPr>
            <w:r w:rsidRPr="0052434F">
              <w:rPr>
                <w:rFonts w:ascii="Arial" w:eastAsia="Calibri" w:hAnsi="Arial" w:cs="Arial"/>
                <w:color w:val="000000"/>
              </w:rPr>
              <w:t xml:space="preserve">R2A.5a. Use features of English text </w:t>
            </w:r>
            <w:r w:rsidRPr="0052434F">
              <w:rPr>
                <w:rFonts w:ascii="Arial" w:eastAsia="Calibri" w:hAnsi="Arial" w:cs="Arial"/>
                <w:i/>
                <w:color w:val="000000"/>
              </w:rPr>
              <w:t>(e.g., icons, electronic menus, tables of contents, indexes)</w:t>
            </w:r>
            <w:r w:rsidRPr="0052434F">
              <w:rPr>
                <w:rFonts w:ascii="Arial" w:eastAsia="Calibri" w:hAnsi="Arial" w:cs="Arial"/>
                <w:color w:val="000000"/>
              </w:rPr>
              <w:t xml:space="preserve"> to locate key information or navigate a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2AB0E3B" w14:textId="4780E20B" w:rsidR="00F07044" w:rsidRPr="00BB094E" w:rsidRDefault="00F07044" w:rsidP="00F07044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 w:rsidR="00672CFC" w:rsidRPr="00672CFC">
              <w:rPr>
                <w:rFonts w:ascii="Arial" w:hAnsi="Arial" w:cs="Arial"/>
                <w:i/>
              </w:rPr>
              <w:t>Stand Out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3D2CF1" w:rsidRPr="005E22BE" w14:paraId="0FDBCEBE" w14:textId="77777777" w:rsidTr="008B6F5D">
        <w:tc>
          <w:tcPr>
            <w:tcW w:w="4680" w:type="dxa"/>
            <w:shd w:val="clear" w:color="auto" w:fill="auto"/>
          </w:tcPr>
          <w:p w14:paraId="237A003A" w14:textId="21723EB1" w:rsidR="003D2CF1" w:rsidRPr="00086C9C" w:rsidRDefault="003D2CF1" w:rsidP="003D2CF1">
            <w:pPr>
              <w:tabs>
                <w:tab w:val="left" w:pos="259"/>
              </w:tabs>
              <w:ind w:left="107" w:right="30"/>
              <w:contextualSpacing/>
              <w:rPr>
                <w:rFonts w:ascii="Arial" w:eastAsia="Arial" w:hAnsi="Arial" w:cs="Arial"/>
                <w:color w:val="000000"/>
                <w:spacing w:val="-4"/>
              </w:rPr>
            </w:pPr>
            <w:r w:rsidRPr="0052434F">
              <w:rPr>
                <w:rFonts w:ascii="Arial" w:eastAsia="Calibri" w:hAnsi="Arial" w:cs="Arial"/>
                <w:color w:val="000000"/>
              </w:rPr>
              <w:t>R2A.5b. Describe the relationship between a series of events, ideas, or concepts, or steps in technical procedures in a text, using language that pertains to time, sequence, and cause/effect</w:t>
            </w:r>
            <w:r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EE18B65" w14:textId="311D1594" w:rsidR="003D2CF1" w:rsidRDefault="003D2CF1" w:rsidP="003D2C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395561">
              <w:rPr>
                <w:rFonts w:ascii="Arial" w:hAnsi="Arial" w:cs="Arial"/>
                <w:bCs/>
                <w:color w:val="000000"/>
              </w:rPr>
              <w:t>176-177, 192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A678165" w14:textId="7DAD5217" w:rsidR="003D2CF1" w:rsidRPr="00EF6D78" w:rsidRDefault="003D2CF1" w:rsidP="003D2CF1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7708FF" w:rsidRPr="005E22BE" w14:paraId="1B61CA13" w14:textId="77777777" w:rsidTr="008B6F5D">
        <w:tc>
          <w:tcPr>
            <w:tcW w:w="4680" w:type="dxa"/>
            <w:shd w:val="clear" w:color="auto" w:fill="auto"/>
          </w:tcPr>
          <w:p w14:paraId="3786591A" w14:textId="3A59736E" w:rsidR="007708FF" w:rsidRPr="00556EF1" w:rsidRDefault="00556EF1" w:rsidP="00556EF1">
            <w:pPr>
              <w:ind w:left="107" w:right="115"/>
              <w:contextualSpacing/>
              <w:rPr>
                <w:rFonts w:ascii="Arial" w:hAnsi="Arial" w:cs="Arial"/>
                <w:color w:val="000000"/>
              </w:rPr>
            </w:pPr>
            <w:r w:rsidRPr="0052434F">
              <w:rPr>
                <w:rFonts w:ascii="Arial" w:hAnsi="Arial" w:cs="Arial"/>
                <w:color w:val="000000"/>
              </w:rPr>
              <w:t xml:space="preserve">R2A.5c. Analyze how a </w:t>
            </w:r>
            <w:proofErr w:type="gramStart"/>
            <w:r w:rsidRPr="0052434F">
              <w:rPr>
                <w:rFonts w:ascii="Arial" w:hAnsi="Arial" w:cs="Arial"/>
                <w:color w:val="000000"/>
              </w:rPr>
              <w:t>particular sentence</w:t>
            </w:r>
            <w:proofErr w:type="gramEnd"/>
            <w:r w:rsidRPr="0052434F">
              <w:rPr>
                <w:rFonts w:ascii="Arial" w:hAnsi="Arial" w:cs="Arial"/>
                <w:color w:val="000000"/>
              </w:rPr>
              <w:t>, paragraph, chapter, or section fits into the overall structure of a text and contributes to the development of the ideas.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815120A" w14:textId="7D3FD077" w:rsidR="007708FF" w:rsidRPr="009623FF" w:rsidRDefault="007708FF" w:rsidP="007708FF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 w:rsidR="00672CFC" w:rsidRPr="00672CFC">
              <w:rPr>
                <w:rFonts w:ascii="Arial" w:hAnsi="Arial" w:cs="Arial"/>
                <w:i/>
              </w:rPr>
              <w:t>Stand Out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3D2CF1" w:rsidRPr="005E22BE" w14:paraId="7B13700B" w14:textId="77777777" w:rsidTr="008B6F5D">
        <w:tc>
          <w:tcPr>
            <w:tcW w:w="4680" w:type="dxa"/>
            <w:shd w:val="clear" w:color="auto" w:fill="auto"/>
          </w:tcPr>
          <w:p w14:paraId="7F9DC6BC" w14:textId="43318E27" w:rsidR="003D2CF1" w:rsidRPr="00556EF1" w:rsidRDefault="003D2CF1" w:rsidP="003D2CF1">
            <w:pPr>
              <w:pStyle w:val="Default"/>
              <w:ind w:left="107" w:right="115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2434F">
              <w:rPr>
                <w:rFonts w:ascii="Arial" w:hAnsi="Arial" w:cs="Arial"/>
                <w:sz w:val="20"/>
                <w:szCs w:val="20"/>
              </w:rPr>
              <w:t xml:space="preserve">R2A.5d. Analyze how a text makes connections and distinctions among individuals, ideas, or events </w:t>
            </w:r>
            <w:r w:rsidRPr="0052434F">
              <w:rPr>
                <w:rFonts w:ascii="Arial" w:hAnsi="Arial" w:cs="Arial"/>
                <w:i/>
                <w:sz w:val="20"/>
                <w:szCs w:val="20"/>
              </w:rPr>
              <w:t>(e.g., through comparisons, analogies, or categories).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DE4AAB0" w14:textId="725479E2" w:rsidR="003D2CF1" w:rsidRDefault="003D2CF1" w:rsidP="003D2C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395561">
              <w:rPr>
                <w:rFonts w:ascii="Arial" w:hAnsi="Arial" w:cs="Arial"/>
                <w:bCs/>
                <w:color w:val="000000"/>
              </w:rPr>
              <w:t>89, 115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62DE0930" w14:textId="6874D75C" w:rsidR="003D2CF1" w:rsidRPr="00DE39BE" w:rsidRDefault="003D2CF1" w:rsidP="003D2CF1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7708FF" w:rsidRPr="005E22BE" w14:paraId="4C1ECC83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34195D58" w14:textId="673C4A3E" w:rsidR="007708FF" w:rsidRPr="00D67652" w:rsidRDefault="007708FF" w:rsidP="007708FF">
            <w:pPr>
              <w:pStyle w:val="ListParagraph"/>
              <w:widowControl w:val="0"/>
              <w:ind w:left="107" w:right="116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644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B. Recognize style and register.</w:t>
            </w:r>
          </w:p>
        </w:tc>
      </w:tr>
      <w:tr w:rsidR="003D2CF1" w:rsidRPr="005E22BE" w14:paraId="0ED93C5E" w14:textId="77777777" w:rsidTr="008B6F5D">
        <w:tc>
          <w:tcPr>
            <w:tcW w:w="4680" w:type="dxa"/>
            <w:shd w:val="clear" w:color="auto" w:fill="auto"/>
          </w:tcPr>
          <w:p w14:paraId="470BC09C" w14:textId="6FE048ED" w:rsidR="003D2CF1" w:rsidRPr="00086C9C" w:rsidRDefault="003D2CF1" w:rsidP="003D2CF1">
            <w:pPr>
              <w:adjustRightInd w:val="0"/>
              <w:ind w:left="107" w:right="30"/>
              <w:contextualSpacing/>
              <w:rPr>
                <w:rFonts w:ascii="Arial" w:hAnsi="Arial" w:cs="Arial"/>
                <w:bCs/>
                <w:color w:val="000000"/>
              </w:rPr>
            </w:pPr>
            <w:r w:rsidRPr="0052434F">
              <w:rPr>
                <w:rFonts w:ascii="Arial" w:eastAsia="Calibri" w:hAnsi="Arial" w:cs="Arial"/>
                <w:color w:val="000000"/>
              </w:rPr>
              <w:t>R2B.5</w:t>
            </w:r>
            <w:r w:rsidRPr="0052434F">
              <w:rPr>
                <w:rFonts w:ascii="Arial" w:hAnsi="Arial" w:cs="Arial"/>
                <w:bCs/>
                <w:color w:val="000000"/>
              </w:rPr>
              <w:t>a. Analyze the impact of specific word choice on meaning and tone</w:t>
            </w:r>
            <w:r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4770" w:type="dxa"/>
            <w:gridSpan w:val="2"/>
            <w:shd w:val="clear" w:color="auto" w:fill="FFFFFF" w:themeFill="background1"/>
          </w:tcPr>
          <w:p w14:paraId="24CF839D" w14:textId="03E500B1" w:rsidR="003D2CF1" w:rsidRDefault="003D2CF1" w:rsidP="003D2C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395561">
              <w:rPr>
                <w:rFonts w:ascii="Arial" w:hAnsi="Arial" w:cs="Arial"/>
                <w:bCs/>
                <w:color w:val="000000"/>
              </w:rPr>
              <w:t>221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28E907B4" w14:textId="47F8F51A" w:rsidR="003D2CF1" w:rsidRPr="009623FF" w:rsidRDefault="003D2CF1" w:rsidP="003D2CF1">
            <w:pPr>
              <w:tabs>
                <w:tab w:val="left" w:pos="1095"/>
              </w:tabs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E30B31" w:rsidRPr="005E22BE" w14:paraId="28EF0BB0" w14:textId="77777777" w:rsidTr="008B6F5D">
        <w:tc>
          <w:tcPr>
            <w:tcW w:w="4680" w:type="dxa"/>
            <w:shd w:val="clear" w:color="auto" w:fill="auto"/>
          </w:tcPr>
          <w:p w14:paraId="192AC717" w14:textId="208BE3E4" w:rsidR="00E30B31" w:rsidRPr="00086C9C" w:rsidRDefault="00556EF1" w:rsidP="00E30B31">
            <w:pPr>
              <w:adjustRightInd w:val="0"/>
              <w:ind w:left="107" w:right="30"/>
              <w:contextualSpacing/>
              <w:rPr>
                <w:rFonts w:ascii="Arial" w:eastAsia="Calibri" w:hAnsi="Arial" w:cs="Arial"/>
                <w:color w:val="000000"/>
              </w:rPr>
            </w:pPr>
            <w:r w:rsidRPr="0052434F">
              <w:rPr>
                <w:rFonts w:ascii="Arial" w:hAnsi="Arial" w:cs="Arial"/>
              </w:rPr>
              <w:t xml:space="preserve">R2B.5b. Identify and explain the effects of common literary techniques used within a text </w:t>
            </w:r>
            <w:r w:rsidRPr="0052434F">
              <w:rPr>
                <w:rFonts w:ascii="Arial" w:hAnsi="Arial" w:cs="Arial"/>
                <w:i/>
                <w:iCs/>
              </w:rPr>
              <w:t>(e.g., metaphor, analogy, repetition).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924842A" w14:textId="2C6B2724" w:rsidR="00E30B31" w:rsidRDefault="00E30B31" w:rsidP="00E30B31">
            <w:pPr>
              <w:tabs>
                <w:tab w:val="left" w:pos="1095"/>
              </w:tabs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 w:rsidR="00672CFC" w:rsidRPr="00672CFC">
              <w:rPr>
                <w:rFonts w:ascii="Arial" w:hAnsi="Arial" w:cs="Arial"/>
                <w:i/>
              </w:rPr>
              <w:t>Stand Out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7708FF" w:rsidRPr="005E22BE" w14:paraId="178F0AA1" w14:textId="77777777" w:rsidTr="008B6F5D">
        <w:tc>
          <w:tcPr>
            <w:tcW w:w="9450" w:type="dxa"/>
            <w:gridSpan w:val="3"/>
            <w:shd w:val="clear" w:color="auto" w:fill="D9D9D9" w:themeFill="background1" w:themeFillShade="D9"/>
          </w:tcPr>
          <w:p w14:paraId="613BE430" w14:textId="28F0F377" w:rsidR="007708FF" w:rsidRPr="006E4C2B" w:rsidRDefault="007708FF" w:rsidP="007708FF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Three </w:t>
            </w:r>
            <w:r w:rsidRPr="00600AFB">
              <w:rPr>
                <w:rFonts w:ascii="Arial" w:hAnsi="Arial" w:cs="Arial"/>
                <w:b/>
                <w:lang w:bidi="en-US"/>
              </w:rPr>
              <w:t>(Components of English)</w:t>
            </w:r>
            <w:r w:rsidRPr="00600AFB">
              <w:rPr>
                <w:rFonts w:ascii="Arial" w:hAnsi="Arial" w:cs="Arial"/>
                <w:b/>
                <w:lang w:val="en-GB"/>
              </w:rPr>
              <w:t>-</w:t>
            </w:r>
            <w:r w:rsidRPr="006E4C2B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6E4C2B">
              <w:rPr>
                <w:rFonts w:ascii="Arial" w:hAnsi="Arial" w:cs="Arial"/>
                <w:lang w:bidi="en-US"/>
              </w:rPr>
              <w:t>Apply knowledge of general, academic, and domain-specific word meanings and conventions of grammar, mechanics, and usage to read and interpret written English.</w:t>
            </w:r>
          </w:p>
        </w:tc>
      </w:tr>
      <w:tr w:rsidR="007708FF" w:rsidRPr="00D00E74" w14:paraId="374BC4BA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016C95B0" w14:textId="3AE0DFD0" w:rsidR="007708FF" w:rsidRPr="006E4C2B" w:rsidRDefault="007708FF" w:rsidP="007708FF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A. Decode English print.</w:t>
            </w:r>
          </w:p>
        </w:tc>
      </w:tr>
      <w:tr w:rsidR="007708FF" w:rsidRPr="00D00E74" w14:paraId="1E5DE83D" w14:textId="77777777" w:rsidTr="008B6F5D">
        <w:tc>
          <w:tcPr>
            <w:tcW w:w="4680" w:type="dxa"/>
            <w:shd w:val="clear" w:color="auto" w:fill="auto"/>
          </w:tcPr>
          <w:p w14:paraId="70C6E22B" w14:textId="1F119547" w:rsidR="007708FF" w:rsidRPr="00556EF1" w:rsidRDefault="00556EF1" w:rsidP="00556EF1">
            <w:pPr>
              <w:ind w:left="107" w:right="115"/>
              <w:contextualSpacing/>
              <w:rPr>
                <w:rFonts w:ascii="Arial" w:hAnsi="Arial" w:cs="Arial"/>
                <w:color w:val="000000"/>
              </w:rPr>
            </w:pPr>
            <w:r w:rsidRPr="0052434F">
              <w:rPr>
                <w:rFonts w:ascii="Arial" w:eastAsia="Calibri" w:hAnsi="Arial" w:cs="Arial"/>
                <w:color w:val="000000"/>
              </w:rPr>
              <w:t>R3A.5</w:t>
            </w:r>
            <w:r w:rsidRPr="0052434F">
              <w:rPr>
                <w:rFonts w:ascii="Arial" w:hAnsi="Arial" w:cs="Arial"/>
                <w:color w:val="000000"/>
              </w:rPr>
              <w:t xml:space="preserve">a. Use common Greek or Latin affixes and roots </w:t>
            </w:r>
            <w:r w:rsidRPr="0052434F">
              <w:rPr>
                <w:rFonts w:ascii="Arial" w:eastAsia="Calibri" w:hAnsi="Arial" w:cs="Arial"/>
                <w:i/>
                <w:color w:val="000000"/>
              </w:rPr>
              <w:t>(e.g., anti-, cardio-; act, form; -</w:t>
            </w:r>
            <w:proofErr w:type="spellStart"/>
            <w:r w:rsidRPr="0052434F">
              <w:rPr>
                <w:rFonts w:ascii="Arial" w:eastAsia="Calibri" w:hAnsi="Arial" w:cs="Arial"/>
                <w:i/>
                <w:color w:val="000000"/>
              </w:rPr>
              <w:t>cracy</w:t>
            </w:r>
            <w:proofErr w:type="spellEnd"/>
            <w:r w:rsidRPr="0052434F">
              <w:rPr>
                <w:rFonts w:ascii="Arial" w:eastAsia="Calibri" w:hAnsi="Arial" w:cs="Arial"/>
                <w:i/>
                <w:color w:val="000000"/>
              </w:rPr>
              <w:t xml:space="preserve">, -logy) </w:t>
            </w:r>
            <w:r w:rsidRPr="0052434F">
              <w:rPr>
                <w:rFonts w:ascii="Arial" w:hAnsi="Arial" w:cs="Arial"/>
                <w:color w:val="000000"/>
              </w:rPr>
              <w:t xml:space="preserve">as clues to the meaning of a word </w:t>
            </w:r>
            <w:r w:rsidRPr="0052434F">
              <w:rPr>
                <w:rFonts w:ascii="Arial" w:hAnsi="Arial" w:cs="Arial"/>
                <w:i/>
                <w:color w:val="000000"/>
              </w:rPr>
              <w:t xml:space="preserve">(e.g., </w:t>
            </w:r>
            <w:r w:rsidRPr="0052434F">
              <w:rPr>
                <w:rFonts w:ascii="Arial" w:hAnsi="Arial" w:cs="Arial"/>
                <w:i/>
                <w:iCs/>
                <w:color w:val="000000"/>
              </w:rPr>
              <w:t>audience</w:t>
            </w:r>
            <w:r w:rsidRPr="0052434F">
              <w:rPr>
                <w:rFonts w:ascii="Arial" w:hAnsi="Arial" w:cs="Arial"/>
                <w:color w:val="000000"/>
              </w:rPr>
              <w:t xml:space="preserve">, </w:t>
            </w:r>
            <w:r w:rsidRPr="0052434F">
              <w:rPr>
                <w:rFonts w:ascii="Arial" w:hAnsi="Arial" w:cs="Arial"/>
                <w:i/>
                <w:iCs/>
                <w:color w:val="000000"/>
              </w:rPr>
              <w:t>auditory</w:t>
            </w:r>
            <w:r w:rsidRPr="0052434F">
              <w:rPr>
                <w:rFonts w:ascii="Arial" w:hAnsi="Arial" w:cs="Arial"/>
                <w:color w:val="000000"/>
              </w:rPr>
              <w:t xml:space="preserve">, </w:t>
            </w:r>
            <w:r w:rsidRPr="0052434F">
              <w:rPr>
                <w:rFonts w:ascii="Arial" w:hAnsi="Arial" w:cs="Arial"/>
                <w:i/>
                <w:iCs/>
                <w:color w:val="000000"/>
              </w:rPr>
              <w:t>audible</w:t>
            </w:r>
            <w:r w:rsidRPr="0052434F">
              <w:rPr>
                <w:rFonts w:ascii="Arial" w:hAnsi="Arial" w:cs="Arial"/>
                <w:i/>
                <w:color w:val="000000"/>
              </w:rPr>
              <w:t>)</w:t>
            </w:r>
            <w:r w:rsidRPr="0052434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8DF7A38" w14:textId="0B8CE3F6" w:rsidR="007708FF" w:rsidRPr="001A47A2" w:rsidRDefault="001A47A2" w:rsidP="007708FF">
            <w:pPr>
              <w:spacing w:after="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>
              <w:rPr>
                <w:rFonts w:ascii="Arial" w:hAnsi="Arial" w:cs="Arial"/>
                <w:bCs/>
                <w:color w:val="000000"/>
              </w:rPr>
              <w:t>93, 122</w:t>
            </w:r>
          </w:p>
        </w:tc>
      </w:tr>
      <w:tr w:rsidR="007708FF" w:rsidRPr="005E22BE" w14:paraId="07D5BBA2" w14:textId="77777777" w:rsidTr="008B6F5D">
        <w:tc>
          <w:tcPr>
            <w:tcW w:w="4680" w:type="dxa"/>
            <w:shd w:val="clear" w:color="auto" w:fill="auto"/>
          </w:tcPr>
          <w:p w14:paraId="13A32F13" w14:textId="467CC417" w:rsidR="007708FF" w:rsidRPr="00A03B96" w:rsidRDefault="00556EF1" w:rsidP="00556EF1">
            <w:pPr>
              <w:adjustRightInd w:val="0"/>
              <w:ind w:left="107" w:right="115"/>
              <w:contextualSpacing/>
              <w:rPr>
                <w:rStyle w:val="FootnoteReference"/>
                <w:rFonts w:ascii="Arial" w:eastAsia="Calibri" w:hAnsi="Arial" w:cs="Arial"/>
                <w:i/>
                <w:iCs/>
                <w:color w:val="000000"/>
                <w:sz w:val="20"/>
                <w:vertAlign w:val="baseline"/>
              </w:rPr>
            </w:pPr>
            <w:r w:rsidRPr="0052434F">
              <w:rPr>
                <w:rFonts w:ascii="Arial" w:eastAsia="Calibri" w:hAnsi="Arial" w:cs="Arial"/>
                <w:color w:val="000000"/>
              </w:rPr>
              <w:t xml:space="preserve">R3A.5b. Recognize syllable patterns/types </w:t>
            </w:r>
            <w:r w:rsidRPr="0052434F">
              <w:rPr>
                <w:rFonts w:ascii="Arial" w:eastAsia="Calibri" w:hAnsi="Arial" w:cs="Arial"/>
                <w:i/>
                <w:iCs/>
                <w:color w:val="000000"/>
              </w:rPr>
              <w:t>(e.g., closed syllable, open syllable,</w:t>
            </w:r>
            <w:r w:rsidRPr="0052434F">
              <w:rPr>
                <w:rFonts w:ascii="Arial" w:eastAsia="Calibri" w:hAnsi="Arial" w:cs="Arial"/>
                <w:iCs/>
                <w:color w:val="000000"/>
              </w:rPr>
              <w:t xml:space="preserve"> r</w:t>
            </w:r>
            <w:r w:rsidRPr="0052434F">
              <w:rPr>
                <w:rFonts w:ascii="Arial" w:eastAsia="Calibri" w:hAnsi="Arial" w:cs="Arial"/>
                <w:i/>
                <w:iCs/>
                <w:color w:val="000000"/>
              </w:rPr>
              <w:t xml:space="preserve">-controlled, -Cle, </w:t>
            </w:r>
            <w:proofErr w:type="spellStart"/>
            <w:r w:rsidRPr="0052434F">
              <w:rPr>
                <w:rFonts w:ascii="Arial" w:eastAsia="Calibri" w:hAnsi="Arial" w:cs="Arial"/>
                <w:i/>
                <w:iCs/>
                <w:color w:val="000000"/>
              </w:rPr>
              <w:t>VCe</w:t>
            </w:r>
            <w:proofErr w:type="spellEnd"/>
            <w:r w:rsidRPr="0052434F">
              <w:rPr>
                <w:rFonts w:ascii="Arial" w:eastAsia="Calibri" w:hAnsi="Arial" w:cs="Arial"/>
                <w:i/>
                <w:iCs/>
                <w:color w:val="000000"/>
              </w:rPr>
              <w:t xml:space="preserve">, vowel digraphs/diphthongs).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651A73E" w14:textId="3A4D556A" w:rsidR="007708FF" w:rsidRPr="009623FF" w:rsidRDefault="007708FF" w:rsidP="007708FF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standard is not directly addressed in this edition of </w:t>
            </w:r>
            <w:r w:rsidR="00672CFC" w:rsidRPr="00672CFC">
              <w:rPr>
                <w:rFonts w:ascii="Arial" w:hAnsi="Arial" w:cs="Arial"/>
                <w:i/>
              </w:rPr>
              <w:t>Stand Out</w:t>
            </w:r>
            <w:r>
              <w:rPr>
                <w:rFonts w:ascii="Arial" w:hAnsi="Arial" w:cs="Arial"/>
              </w:rPr>
              <w:t>.</w:t>
            </w:r>
          </w:p>
        </w:tc>
      </w:tr>
      <w:tr w:rsidR="007708FF" w:rsidRPr="005E22BE" w14:paraId="734C7FA7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045FF694" w14:textId="0C5D9B9B" w:rsidR="007708FF" w:rsidRPr="006E4C2B" w:rsidRDefault="007708FF" w:rsidP="007708FF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B. Comprehend and expand reading vocabulary.</w:t>
            </w:r>
          </w:p>
        </w:tc>
      </w:tr>
      <w:tr w:rsidR="003D2CF1" w:rsidRPr="005E22BE" w14:paraId="18C229FC" w14:textId="77777777" w:rsidTr="008B6F5D">
        <w:tc>
          <w:tcPr>
            <w:tcW w:w="4680" w:type="dxa"/>
            <w:shd w:val="clear" w:color="auto" w:fill="auto"/>
          </w:tcPr>
          <w:p w14:paraId="58CA2812" w14:textId="740AB63D" w:rsidR="003D2CF1" w:rsidRPr="00086C9C" w:rsidRDefault="003D2CF1" w:rsidP="003D2CF1">
            <w:pPr>
              <w:ind w:left="107" w:right="115"/>
              <w:contextualSpacing/>
              <w:rPr>
                <w:rFonts w:ascii="Arial" w:hAnsi="Arial" w:cs="Arial"/>
                <w:color w:val="000000"/>
              </w:rPr>
            </w:pPr>
            <w:r w:rsidRPr="0052434F">
              <w:rPr>
                <w:rFonts w:ascii="Arial" w:hAnsi="Arial" w:cs="Arial"/>
                <w:color w:val="000000"/>
              </w:rPr>
              <w:t xml:space="preserve">R3B.5a. Acquire and accurately use general, academic </w:t>
            </w:r>
            <w:r w:rsidRPr="0052434F">
              <w:rPr>
                <w:rFonts w:ascii="Arial" w:hAnsi="Arial" w:cs="Arial"/>
                <w:i/>
                <w:color w:val="000000"/>
              </w:rPr>
              <w:t xml:space="preserve">(e.g., approach, overview, focus) </w:t>
            </w:r>
            <w:r w:rsidRPr="0052434F">
              <w:rPr>
                <w:rFonts w:ascii="Arial" w:hAnsi="Arial" w:cs="Arial"/>
                <w:color w:val="000000"/>
              </w:rPr>
              <w:t>and domain-specific words and phrases, including those that signal precise actions, emotions, or states of being.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9E97767" w14:textId="673BB171" w:rsidR="003D2CF1" w:rsidRDefault="003D2CF1" w:rsidP="003D2C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SE:</w:t>
            </w:r>
            <w:r w:rsidR="001A47A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1A47A2">
              <w:rPr>
                <w:rFonts w:ascii="Arial" w:hAnsi="Arial" w:cs="Arial"/>
                <w:bCs/>
                <w:color w:val="000000"/>
              </w:rPr>
              <w:t>7, 14-15, 40-41, 66-67, 92-93, 122-123, 148-149, 174-175, 200-201</w:t>
            </w:r>
          </w:p>
          <w:p w14:paraId="5E7024DC" w14:textId="0C96A4A1" w:rsidR="003D2CF1" w:rsidRPr="0043127D" w:rsidRDefault="003D2CF1" w:rsidP="003D2CF1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3D2CF1" w:rsidRPr="005E22BE" w14:paraId="6798DEA2" w14:textId="77777777" w:rsidTr="008B6F5D">
        <w:tc>
          <w:tcPr>
            <w:tcW w:w="4680" w:type="dxa"/>
            <w:shd w:val="clear" w:color="auto" w:fill="auto"/>
          </w:tcPr>
          <w:p w14:paraId="135BE8F2" w14:textId="03B97CD9" w:rsidR="003D2CF1" w:rsidRPr="00086C9C" w:rsidRDefault="003D2CF1" w:rsidP="003D2CF1">
            <w:pPr>
              <w:ind w:left="107" w:right="115"/>
              <w:contextualSpacing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52434F">
              <w:rPr>
                <w:rFonts w:ascii="Arial" w:eastAsia="Calibri" w:hAnsi="Arial" w:cs="Arial"/>
                <w:color w:val="000000"/>
              </w:rPr>
              <w:lastRenderedPageBreak/>
              <w:t>R3B.5</w:t>
            </w:r>
            <w:r w:rsidRPr="0052434F">
              <w:rPr>
                <w:rFonts w:ascii="Arial" w:hAnsi="Arial" w:cs="Arial"/>
                <w:color w:val="000000"/>
              </w:rPr>
              <w:t xml:space="preserve">b. Develop vocabulary, including transition words, homographs </w:t>
            </w:r>
            <w:r w:rsidRPr="0052434F">
              <w:rPr>
                <w:rFonts w:ascii="Arial" w:hAnsi="Arial" w:cs="Arial"/>
                <w:i/>
                <w:color w:val="000000"/>
              </w:rPr>
              <w:t>(e.g., fine, object, tear)</w:t>
            </w:r>
            <w:r w:rsidRPr="0052434F">
              <w:rPr>
                <w:rFonts w:ascii="Arial" w:hAnsi="Arial" w:cs="Arial"/>
                <w:color w:val="000000"/>
              </w:rPr>
              <w:t xml:space="preserve">, and some common idiomatic expressions </w:t>
            </w:r>
            <w:r w:rsidRPr="0052434F">
              <w:rPr>
                <w:rFonts w:ascii="Arial" w:eastAsia="Calibri" w:hAnsi="Arial" w:cs="Arial"/>
                <w:color w:val="000000"/>
              </w:rPr>
              <w:t xml:space="preserve">or collocations </w:t>
            </w:r>
            <w:r w:rsidRPr="0052434F">
              <w:rPr>
                <w:rFonts w:ascii="Arial" w:hAnsi="Arial" w:cs="Arial"/>
                <w:i/>
                <w:color w:val="000000"/>
              </w:rPr>
              <w:t>(e.g., running late</w:t>
            </w:r>
            <w:r w:rsidRPr="0052434F">
              <w:rPr>
                <w:rFonts w:ascii="Arial" w:eastAsia="Calibri" w:hAnsi="Arial" w:cs="Arial"/>
                <w:i/>
                <w:iCs/>
                <w:color w:val="000000"/>
              </w:rPr>
              <w:t>, face the consequences).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5BAAF54" w14:textId="2622FFF3" w:rsidR="003D2CF1" w:rsidRDefault="003D2CF1" w:rsidP="003D2C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1A47A2">
              <w:rPr>
                <w:rFonts w:ascii="Arial" w:hAnsi="Arial" w:cs="Arial"/>
                <w:bCs/>
                <w:color w:val="000000"/>
              </w:rPr>
              <w:t>40, 216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48044A08" w14:textId="45E52260" w:rsidR="003D2CF1" w:rsidRPr="0015547E" w:rsidRDefault="003D2CF1" w:rsidP="003D2CF1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3D2CF1" w:rsidRPr="005E22BE" w14:paraId="40D3202A" w14:textId="77777777" w:rsidTr="008B6F5D">
        <w:tc>
          <w:tcPr>
            <w:tcW w:w="4680" w:type="dxa"/>
            <w:shd w:val="clear" w:color="auto" w:fill="auto"/>
          </w:tcPr>
          <w:p w14:paraId="7E5890AC" w14:textId="37C3D47A" w:rsidR="003D2CF1" w:rsidRPr="00556EF1" w:rsidRDefault="003D2CF1" w:rsidP="003D2CF1">
            <w:pPr>
              <w:ind w:left="107" w:right="115"/>
              <w:contextualSpacing/>
              <w:rPr>
                <w:rFonts w:ascii="Arial" w:eastAsia="Calibri" w:hAnsi="Arial" w:cs="Arial"/>
                <w:color w:val="000000"/>
              </w:rPr>
            </w:pPr>
            <w:r w:rsidRPr="0052434F">
              <w:rPr>
                <w:rFonts w:ascii="Arial" w:eastAsia="Calibri" w:hAnsi="Arial" w:cs="Arial"/>
                <w:color w:val="000000"/>
              </w:rPr>
              <w:t>R3B.5c. Interpret the meaning of words and phrases as they are used in a text, including figurative language, metaphors, and similes.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7E29D0E" w14:textId="28647334" w:rsidR="003D2CF1" w:rsidRDefault="003D2CF1" w:rsidP="003D2C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946FB5">
              <w:rPr>
                <w:rFonts w:ascii="Arial" w:hAnsi="Arial" w:cs="Arial"/>
                <w:bCs/>
                <w:color w:val="000000"/>
              </w:rPr>
              <w:t>40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26B31FAE" w14:textId="7BB01852" w:rsidR="003D2CF1" w:rsidRPr="00D84E8D" w:rsidRDefault="003D2CF1" w:rsidP="003D2CF1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3D2CF1" w:rsidRPr="005E22BE" w14:paraId="27C0B198" w14:textId="77777777" w:rsidTr="008B6F5D">
        <w:tc>
          <w:tcPr>
            <w:tcW w:w="4680" w:type="dxa"/>
            <w:shd w:val="clear" w:color="auto" w:fill="auto"/>
          </w:tcPr>
          <w:p w14:paraId="5D6E45CB" w14:textId="1A0C9327" w:rsidR="003D2CF1" w:rsidRPr="00086C9C" w:rsidRDefault="003D2CF1" w:rsidP="003D2CF1">
            <w:pPr>
              <w:ind w:left="107" w:right="120"/>
              <w:contextualSpacing/>
              <w:rPr>
                <w:rFonts w:ascii="Arial" w:hAnsi="Arial" w:cs="Arial"/>
                <w:color w:val="000000"/>
              </w:rPr>
            </w:pPr>
            <w:r w:rsidRPr="001B76B5">
              <w:rPr>
                <w:rFonts w:ascii="Arial" w:hAnsi="Arial" w:cs="Arial"/>
              </w:rPr>
              <w:t xml:space="preserve">R3B.5d. Determine the meaning of words and phrases that signal contrast, addition, and other logical relationships </w:t>
            </w:r>
            <w:r w:rsidRPr="001B76B5">
              <w:rPr>
                <w:rFonts w:ascii="Arial" w:hAnsi="Arial" w:cs="Arial"/>
                <w:i/>
              </w:rPr>
              <w:t>(e.g.,</w:t>
            </w:r>
            <w:r w:rsidRPr="001B76B5">
              <w:rPr>
                <w:rFonts w:ascii="Arial" w:hAnsi="Arial" w:cs="Arial"/>
              </w:rPr>
              <w:t xml:space="preserve"> </w:t>
            </w:r>
            <w:r w:rsidRPr="001B76B5">
              <w:rPr>
                <w:rFonts w:ascii="Arial" w:hAnsi="Arial" w:cs="Arial"/>
                <w:i/>
                <w:iCs/>
              </w:rPr>
              <w:t>however</w:t>
            </w:r>
            <w:r w:rsidRPr="001B76B5">
              <w:rPr>
                <w:rFonts w:ascii="Arial" w:hAnsi="Arial" w:cs="Arial"/>
              </w:rPr>
              <w:t xml:space="preserve">, </w:t>
            </w:r>
            <w:r w:rsidRPr="001B76B5">
              <w:rPr>
                <w:rFonts w:ascii="Arial" w:hAnsi="Arial" w:cs="Arial"/>
                <w:i/>
                <w:iCs/>
              </w:rPr>
              <w:t>although</w:t>
            </w:r>
            <w:r w:rsidRPr="001B76B5">
              <w:rPr>
                <w:rFonts w:ascii="Arial" w:hAnsi="Arial" w:cs="Arial"/>
              </w:rPr>
              <w:t xml:space="preserve">, </w:t>
            </w:r>
            <w:r w:rsidRPr="001B76B5">
              <w:rPr>
                <w:rFonts w:ascii="Arial" w:hAnsi="Arial" w:cs="Arial"/>
                <w:i/>
                <w:iCs/>
              </w:rPr>
              <w:t>nevertheless</w:t>
            </w:r>
            <w:r w:rsidRPr="001B76B5">
              <w:rPr>
                <w:rFonts w:ascii="Arial" w:hAnsi="Arial" w:cs="Arial"/>
              </w:rPr>
              <w:t xml:space="preserve">, </w:t>
            </w:r>
            <w:r w:rsidRPr="001B76B5">
              <w:rPr>
                <w:rFonts w:ascii="Arial" w:hAnsi="Arial" w:cs="Arial"/>
                <w:i/>
                <w:iCs/>
              </w:rPr>
              <w:t>similarly</w:t>
            </w:r>
            <w:r w:rsidRPr="001B76B5">
              <w:rPr>
                <w:rFonts w:ascii="Arial" w:hAnsi="Arial" w:cs="Arial"/>
              </w:rPr>
              <w:t xml:space="preserve">, </w:t>
            </w:r>
            <w:r w:rsidRPr="001B76B5">
              <w:rPr>
                <w:rFonts w:ascii="Arial" w:hAnsi="Arial" w:cs="Arial"/>
                <w:i/>
                <w:iCs/>
              </w:rPr>
              <w:t>moreover</w:t>
            </w:r>
            <w:r w:rsidRPr="001B76B5">
              <w:rPr>
                <w:rFonts w:ascii="Arial" w:hAnsi="Arial" w:cs="Arial"/>
              </w:rPr>
              <w:t xml:space="preserve">, </w:t>
            </w:r>
            <w:r w:rsidRPr="001B76B5">
              <w:rPr>
                <w:rFonts w:ascii="Arial" w:hAnsi="Arial" w:cs="Arial"/>
                <w:i/>
                <w:iCs/>
              </w:rPr>
              <w:t>in addition</w:t>
            </w:r>
            <w:r w:rsidRPr="001B76B5">
              <w:rPr>
                <w:rFonts w:ascii="Arial" w:hAnsi="Arial" w:cs="Arial"/>
                <w:i/>
              </w:rPr>
              <w:t>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C838FD1" w14:textId="7D7EF2DE" w:rsidR="003D2CF1" w:rsidRDefault="003D2CF1" w:rsidP="003D2C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AD0DA1">
              <w:rPr>
                <w:rFonts w:ascii="Arial" w:hAnsi="Arial" w:cs="Arial"/>
                <w:bCs/>
                <w:color w:val="000000"/>
              </w:rPr>
              <w:t>216</w:t>
            </w:r>
            <w:r w:rsidR="00946FB5">
              <w:rPr>
                <w:rFonts w:ascii="Arial" w:hAnsi="Arial" w:cs="Arial"/>
                <w:bCs/>
                <w:color w:val="000000"/>
              </w:rPr>
              <w:t>, 232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6A7864D2" w14:textId="1E310883" w:rsidR="003D2CF1" w:rsidRDefault="003D2CF1" w:rsidP="003D2CF1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7708FF" w:rsidRPr="005E22BE" w14:paraId="2B943928" w14:textId="77777777" w:rsidTr="008B6F5D">
        <w:trPr>
          <w:trHeight w:val="314"/>
        </w:trPr>
        <w:tc>
          <w:tcPr>
            <w:tcW w:w="9450" w:type="dxa"/>
            <w:gridSpan w:val="3"/>
            <w:shd w:val="clear" w:color="auto" w:fill="F2F2F2" w:themeFill="background1" w:themeFillShade="F2"/>
          </w:tcPr>
          <w:p w14:paraId="4CE58E4C" w14:textId="44F17E8F" w:rsidR="007708FF" w:rsidRPr="006E4C2B" w:rsidRDefault="007708FF" w:rsidP="007708FF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C. Use grammar knowledge to comprehend meaning.</w:t>
            </w:r>
          </w:p>
        </w:tc>
      </w:tr>
      <w:tr w:rsidR="003D2CF1" w:rsidRPr="00D00E74" w14:paraId="2AFF26B7" w14:textId="77777777" w:rsidTr="008B6F5D">
        <w:tc>
          <w:tcPr>
            <w:tcW w:w="4680" w:type="dxa"/>
            <w:shd w:val="clear" w:color="auto" w:fill="auto"/>
          </w:tcPr>
          <w:p w14:paraId="70616FFF" w14:textId="59FDDE02" w:rsidR="003D2CF1" w:rsidRPr="00A03B96" w:rsidRDefault="003D2CF1" w:rsidP="003D2CF1">
            <w:pPr>
              <w:ind w:left="107" w:right="115"/>
              <w:contextualSpacing/>
              <w:rPr>
                <w:rFonts w:ascii="Arial" w:hAnsi="Arial" w:cs="Arial"/>
                <w:color w:val="000000"/>
              </w:rPr>
            </w:pPr>
            <w:r w:rsidRPr="0052434F">
              <w:rPr>
                <w:rFonts w:ascii="Arial" w:eastAsia="Calibri" w:hAnsi="Arial" w:cs="Arial"/>
                <w:color w:val="000000"/>
              </w:rPr>
              <w:t>R3C.5</w:t>
            </w:r>
            <w:r w:rsidRPr="0052434F">
              <w:rPr>
                <w:rFonts w:ascii="Arial" w:hAnsi="Arial" w:cs="Arial"/>
                <w:color w:val="000000"/>
              </w:rPr>
              <w:t>a. Understand the differences in meaning for the continuous and perfect verb tenses and forms, and modals.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85F5B96" w14:textId="5F0C8AB6" w:rsidR="003D2CF1" w:rsidRDefault="003D2CF1" w:rsidP="003D2C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946FB5">
              <w:rPr>
                <w:rFonts w:ascii="Arial" w:hAnsi="Arial" w:cs="Arial"/>
                <w:bCs/>
                <w:color w:val="000000"/>
              </w:rPr>
              <w:t xml:space="preserve">30, 47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651279E1" w14:textId="2D497132" w:rsidR="003D2CF1" w:rsidRPr="0065325F" w:rsidRDefault="003D2CF1" w:rsidP="003D2CF1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3D2CF1" w:rsidRPr="005E22BE" w14:paraId="33DCD33B" w14:textId="77777777" w:rsidTr="008B6F5D">
        <w:tc>
          <w:tcPr>
            <w:tcW w:w="4680" w:type="dxa"/>
            <w:shd w:val="clear" w:color="auto" w:fill="auto"/>
          </w:tcPr>
          <w:p w14:paraId="197CFD65" w14:textId="33B97013" w:rsidR="003D2CF1" w:rsidRPr="00556EF1" w:rsidRDefault="003D2CF1" w:rsidP="003D2CF1">
            <w:pPr>
              <w:pStyle w:val="Default"/>
              <w:ind w:left="107" w:right="11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2434F">
              <w:rPr>
                <w:rFonts w:ascii="Arial" w:hAnsi="Arial" w:cs="Arial"/>
                <w:sz w:val="20"/>
                <w:szCs w:val="20"/>
              </w:rPr>
              <w:t xml:space="preserve">R3C.5b. Employ understanding of grammatical features </w:t>
            </w:r>
            <w:r w:rsidRPr="0052434F">
              <w:rPr>
                <w:rFonts w:ascii="Arial" w:hAnsi="Arial" w:cs="Arial"/>
                <w:i/>
                <w:sz w:val="20"/>
                <w:szCs w:val="20"/>
              </w:rPr>
              <w:t>(e.g., nominalizations)</w:t>
            </w:r>
            <w:r w:rsidRPr="0052434F">
              <w:rPr>
                <w:rFonts w:ascii="Arial" w:hAnsi="Arial" w:cs="Arial"/>
                <w:sz w:val="20"/>
                <w:szCs w:val="20"/>
              </w:rPr>
              <w:t xml:space="preserve"> and sentence frames </w:t>
            </w:r>
            <w:r w:rsidRPr="0052434F">
              <w:rPr>
                <w:rFonts w:ascii="Arial" w:hAnsi="Arial" w:cs="Arial"/>
                <w:i/>
                <w:sz w:val="20"/>
                <w:szCs w:val="20"/>
              </w:rPr>
              <w:t>(e.g.,</w:t>
            </w:r>
            <w:r w:rsidRPr="00524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434F">
              <w:rPr>
                <w:rFonts w:ascii="Arial" w:hAnsi="Arial" w:cs="Arial"/>
                <w:i/>
                <w:sz w:val="20"/>
                <w:szCs w:val="20"/>
              </w:rPr>
              <w:t xml:space="preserve">This is significant because . . . ) </w:t>
            </w:r>
            <w:r w:rsidRPr="0052434F">
              <w:rPr>
                <w:rFonts w:ascii="Arial" w:hAnsi="Arial" w:cs="Arial"/>
                <w:sz w:val="20"/>
                <w:szCs w:val="20"/>
              </w:rPr>
              <w:t>found in academic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916D163" w14:textId="4E009753" w:rsidR="003D2CF1" w:rsidRDefault="003D2CF1" w:rsidP="003D2C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946FB5">
              <w:rPr>
                <w:rFonts w:ascii="Arial" w:hAnsi="Arial" w:cs="Arial"/>
                <w:bCs/>
                <w:color w:val="000000"/>
              </w:rPr>
              <w:t>135, 231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6B11C708" w14:textId="4B6B89EC" w:rsidR="003D2CF1" w:rsidRPr="00D42992" w:rsidRDefault="003D2CF1" w:rsidP="003D2CF1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4A45DE" w:rsidRPr="005E22BE" w14:paraId="235C4B09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56DA6D70" w14:textId="341C3CD0" w:rsidR="004A45DE" w:rsidRPr="006E4C2B" w:rsidRDefault="004A45DE" w:rsidP="004A45DE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D. Use understanding of English conventions to comprehend meaning.</w:t>
            </w:r>
          </w:p>
        </w:tc>
      </w:tr>
      <w:tr w:rsidR="003D2CF1" w:rsidRPr="005E22BE" w14:paraId="0A54EBEB" w14:textId="77777777" w:rsidTr="008B6F5D">
        <w:tc>
          <w:tcPr>
            <w:tcW w:w="4680" w:type="dxa"/>
            <w:shd w:val="clear" w:color="auto" w:fill="auto"/>
          </w:tcPr>
          <w:p w14:paraId="26B750C4" w14:textId="0B98BBF5" w:rsidR="003D2CF1" w:rsidRPr="00A03B96" w:rsidRDefault="003D2CF1" w:rsidP="003D2CF1">
            <w:pPr>
              <w:adjustRightInd w:val="0"/>
              <w:ind w:left="90" w:right="75"/>
              <w:contextualSpacing/>
              <w:rPr>
                <w:rFonts w:ascii="Arial" w:eastAsia="Calibri" w:hAnsi="Arial" w:cs="Arial"/>
                <w:color w:val="000000"/>
              </w:rPr>
            </w:pPr>
            <w:r w:rsidRPr="0052434F">
              <w:rPr>
                <w:rFonts w:ascii="Arial" w:hAnsi="Arial" w:cs="Arial"/>
                <w:color w:val="000000" w:themeColor="text1"/>
              </w:rPr>
              <w:t xml:space="preserve">R3D.5a. Use a range of punctuation cues to aid comprehension </w:t>
            </w:r>
            <w:r w:rsidRPr="0052434F">
              <w:rPr>
                <w:rFonts w:ascii="Arial" w:hAnsi="Arial" w:cs="Arial"/>
                <w:i/>
                <w:iCs/>
                <w:color w:val="000000" w:themeColor="text1"/>
              </w:rPr>
              <w:t>(e.g., semicolons, colons).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0E84B88" w14:textId="4C825D9A" w:rsidR="003D2CF1" w:rsidRDefault="003D2CF1" w:rsidP="003D2C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946FB5">
              <w:rPr>
                <w:rFonts w:ascii="Arial" w:hAnsi="Arial" w:cs="Arial"/>
                <w:bCs/>
                <w:color w:val="000000"/>
              </w:rPr>
              <w:t>30, 47, 135, 163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61A24764" w14:textId="4AA68B41" w:rsidR="003D2CF1" w:rsidRPr="009623FF" w:rsidRDefault="003D2CF1" w:rsidP="003D2CF1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4A45DE" w:rsidRPr="005E22BE" w14:paraId="190D4E1F" w14:textId="77777777" w:rsidTr="008B6F5D">
        <w:tc>
          <w:tcPr>
            <w:tcW w:w="9450" w:type="dxa"/>
            <w:gridSpan w:val="3"/>
            <w:shd w:val="clear" w:color="auto" w:fill="D9D9D9" w:themeFill="background1" w:themeFillShade="D9"/>
          </w:tcPr>
          <w:p w14:paraId="67DF8CFE" w14:textId="004830FF" w:rsidR="004A45DE" w:rsidRPr="006E4C2B" w:rsidRDefault="004A45DE" w:rsidP="004A45DE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Four </w:t>
            </w:r>
            <w:r>
              <w:rPr>
                <w:rFonts w:ascii="Arial" w:hAnsi="Arial" w:cs="Arial"/>
                <w:b/>
                <w:lang w:bidi="en-US"/>
              </w:rPr>
              <w:t>(Use of Effective Strategies) -</w:t>
            </w:r>
            <w:r w:rsidRPr="006E4C2B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6E4C2B">
              <w:rPr>
                <w:rFonts w:ascii="Arial" w:hAnsi="Arial" w:cs="Arial"/>
                <w:lang w:bidi="en-US"/>
              </w:rPr>
              <w:t>Use a variety of reading strategies appropriate to the reading purpose and type of text.</w:t>
            </w:r>
          </w:p>
        </w:tc>
      </w:tr>
      <w:tr w:rsidR="004A45DE" w:rsidRPr="005E22BE" w14:paraId="7DDF0C8D" w14:textId="77777777" w:rsidTr="00946FB5">
        <w:trPr>
          <w:trHeight w:val="287"/>
        </w:trPr>
        <w:tc>
          <w:tcPr>
            <w:tcW w:w="9450" w:type="dxa"/>
            <w:gridSpan w:val="3"/>
            <w:shd w:val="clear" w:color="auto" w:fill="F2F2F2" w:themeFill="background1" w:themeFillShade="F2"/>
          </w:tcPr>
          <w:p w14:paraId="370F31FC" w14:textId="246EAFB9" w:rsidR="004A45DE" w:rsidRPr="006E4C2B" w:rsidRDefault="004A45DE" w:rsidP="004A45DE">
            <w:pPr>
              <w:tabs>
                <w:tab w:val="left" w:pos="1477"/>
              </w:tabs>
              <w:autoSpaceDE w:val="0"/>
              <w:autoSpaceDN w:val="0"/>
              <w:adjustRightInd w:val="0"/>
              <w:ind w:left="101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A. Use pre-reading strategies.</w:t>
            </w:r>
          </w:p>
        </w:tc>
      </w:tr>
      <w:tr w:rsidR="003D2CF1" w:rsidRPr="005E22BE" w14:paraId="12D0DFC2" w14:textId="77777777" w:rsidTr="008B6F5D">
        <w:tc>
          <w:tcPr>
            <w:tcW w:w="4680" w:type="dxa"/>
            <w:shd w:val="clear" w:color="auto" w:fill="auto"/>
          </w:tcPr>
          <w:p w14:paraId="70F17D1F" w14:textId="335D1FAC" w:rsidR="003D2CF1" w:rsidRPr="00A03B96" w:rsidRDefault="003D2CF1" w:rsidP="003D2CF1">
            <w:pPr>
              <w:adjustRightInd w:val="0"/>
              <w:ind w:left="107" w:right="115"/>
              <w:contextualSpacing/>
              <w:rPr>
                <w:rFonts w:ascii="Arial" w:eastAsia="Calibri" w:hAnsi="Arial" w:cs="Arial"/>
                <w:color w:val="000000"/>
              </w:rPr>
            </w:pPr>
            <w:r w:rsidRPr="0052434F">
              <w:rPr>
                <w:rFonts w:ascii="Arial" w:eastAsia="Calibri" w:hAnsi="Arial" w:cs="Arial"/>
                <w:color w:val="000000"/>
              </w:rPr>
              <w:t xml:space="preserve">R4A.5a. Preview key sections of the text </w:t>
            </w:r>
            <w:r w:rsidRPr="0052434F">
              <w:rPr>
                <w:rFonts w:ascii="Arial" w:eastAsia="Calibri" w:hAnsi="Arial" w:cs="Arial"/>
                <w:i/>
                <w:color w:val="000000"/>
              </w:rPr>
              <w:t>(</w:t>
            </w:r>
            <w:r w:rsidRPr="0052434F">
              <w:rPr>
                <w:rFonts w:ascii="Arial" w:eastAsia="Calibri" w:hAnsi="Arial" w:cs="Arial"/>
                <w:i/>
                <w:iCs/>
                <w:color w:val="000000"/>
              </w:rPr>
              <w:t>e.g., heading</w:t>
            </w:r>
            <w:r w:rsidRPr="0052434F">
              <w:rPr>
                <w:rFonts w:ascii="Arial" w:eastAsia="Calibri" w:hAnsi="Arial" w:cs="Arial"/>
                <w:i/>
                <w:iCs/>
              </w:rPr>
              <w:t>(s),</w:t>
            </w:r>
            <w:r w:rsidRPr="0052434F">
              <w:rPr>
                <w:rFonts w:ascii="Arial" w:eastAsia="Calibri" w:hAnsi="Arial" w:cs="Arial"/>
                <w:i/>
                <w:iCs/>
                <w:color w:val="000000"/>
              </w:rPr>
              <w:t xml:space="preserve"> first sentences of paragraphs</w:t>
            </w:r>
            <w:r w:rsidRPr="0052434F">
              <w:rPr>
                <w:rFonts w:ascii="Arial" w:eastAsia="Calibri" w:hAnsi="Arial" w:cs="Arial"/>
                <w:i/>
                <w:color w:val="000000"/>
              </w:rPr>
              <w:t>),</w:t>
            </w:r>
            <w:r w:rsidRPr="0052434F">
              <w:rPr>
                <w:rFonts w:ascii="Arial" w:eastAsia="Calibri" w:hAnsi="Arial" w:cs="Arial"/>
                <w:color w:val="000000"/>
              </w:rPr>
              <w:t xml:space="preserve"> and chapter review questions in academic texts.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38F4B34" w14:textId="31AE41C4" w:rsidR="003D2CF1" w:rsidRDefault="003D2CF1" w:rsidP="003D2C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946FB5">
              <w:rPr>
                <w:rFonts w:ascii="Arial" w:hAnsi="Arial" w:cs="Arial"/>
                <w:bCs/>
                <w:color w:val="000000"/>
              </w:rPr>
              <w:t>185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7B5A10DC" w14:textId="7B44CEE5" w:rsidR="003D2CF1" w:rsidRPr="009623FF" w:rsidRDefault="003D2CF1" w:rsidP="003D2CF1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3D2CF1" w:rsidRPr="005E22BE" w14:paraId="6CD420F4" w14:textId="77777777" w:rsidTr="008B6F5D">
        <w:trPr>
          <w:trHeight w:val="818"/>
        </w:trPr>
        <w:tc>
          <w:tcPr>
            <w:tcW w:w="4680" w:type="dxa"/>
            <w:shd w:val="clear" w:color="auto" w:fill="auto"/>
          </w:tcPr>
          <w:p w14:paraId="7224CC2C" w14:textId="66F3722E" w:rsidR="003D2CF1" w:rsidRPr="00D67652" w:rsidRDefault="003D2CF1" w:rsidP="003D2CF1">
            <w:pPr>
              <w:adjustRightInd w:val="0"/>
              <w:ind w:left="107" w:right="120"/>
              <w:contextualSpacing/>
              <w:rPr>
                <w:rFonts w:ascii="Arial" w:eastAsia="Calibri" w:hAnsi="Arial" w:cs="Arial"/>
                <w:color w:val="000000"/>
              </w:rPr>
            </w:pPr>
            <w:r w:rsidRPr="0052434F">
              <w:rPr>
                <w:rFonts w:ascii="Arial" w:eastAsia="Calibri" w:hAnsi="Arial" w:cs="Arial"/>
                <w:color w:val="000000"/>
              </w:rPr>
              <w:t>R4A.5b. Make predictions or ask questions based on text type, literary genre, and/or prior knowledge of the topic or reading context</w:t>
            </w:r>
            <w:r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A1A6C18" w14:textId="1730F3B4" w:rsidR="003D2CF1" w:rsidRPr="00946FB5" w:rsidRDefault="003D2CF1" w:rsidP="003D2C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946FB5" w:rsidRPr="00946FB5">
              <w:rPr>
                <w:rFonts w:ascii="Arial" w:hAnsi="Arial" w:cs="Arial"/>
                <w:color w:val="000000"/>
              </w:rPr>
              <w:t>36</w:t>
            </w:r>
            <w:r w:rsidR="00946FB5">
              <w:rPr>
                <w:rFonts w:ascii="Arial" w:hAnsi="Arial" w:cs="Arial"/>
                <w:color w:val="000000"/>
              </w:rPr>
              <w:t>, 48, 62, 88, 106, 114, 144, 170, 185, 196, 222</w:t>
            </w:r>
          </w:p>
          <w:p w14:paraId="08B9A4C1" w14:textId="72B1ADE1" w:rsidR="003D2CF1" w:rsidRPr="009623FF" w:rsidRDefault="003D2CF1" w:rsidP="003D2CF1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4A45DE" w:rsidRPr="005E22BE" w14:paraId="7146ADE9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434EBC26" w14:textId="24BF3928" w:rsidR="004A45DE" w:rsidRPr="006E4C2B" w:rsidRDefault="004A45DE" w:rsidP="004A45DE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B.  Use reading strategies.</w:t>
            </w:r>
          </w:p>
        </w:tc>
      </w:tr>
      <w:tr w:rsidR="004A45DE" w:rsidRPr="005E22BE" w14:paraId="16F6AFE4" w14:textId="77777777" w:rsidTr="008B6F5D">
        <w:tc>
          <w:tcPr>
            <w:tcW w:w="4680" w:type="dxa"/>
            <w:shd w:val="clear" w:color="auto" w:fill="auto"/>
          </w:tcPr>
          <w:p w14:paraId="718179BA" w14:textId="77777777" w:rsidR="00556EF1" w:rsidRPr="0052434F" w:rsidRDefault="00556EF1" w:rsidP="00556EF1">
            <w:pPr>
              <w:ind w:left="107" w:right="115"/>
              <w:contextualSpacing/>
              <w:rPr>
                <w:rFonts w:ascii="Arial" w:hAnsi="Arial" w:cs="Arial"/>
                <w:color w:val="000000"/>
              </w:rPr>
            </w:pPr>
            <w:r w:rsidRPr="0052434F">
              <w:rPr>
                <w:rFonts w:ascii="Arial" w:eastAsia="Calibri" w:hAnsi="Arial" w:cs="Arial"/>
                <w:color w:val="000000"/>
              </w:rPr>
              <w:t>R4B.5</w:t>
            </w:r>
            <w:r w:rsidRPr="0052434F">
              <w:rPr>
                <w:rFonts w:ascii="Arial" w:hAnsi="Arial" w:cs="Arial"/>
                <w:color w:val="000000"/>
              </w:rPr>
              <w:t>a. Identify and search for key words.</w:t>
            </w:r>
          </w:p>
          <w:p w14:paraId="3F8AAF8B" w14:textId="692953D1" w:rsidR="004A45DE" w:rsidRPr="00A03B96" w:rsidRDefault="004A45DE" w:rsidP="004A45DE">
            <w:pPr>
              <w:ind w:left="107" w:right="120"/>
              <w:contextualSpacing/>
              <w:textAlignment w:val="baseline"/>
              <w:rPr>
                <w:rStyle w:val="FootnoteReference"/>
                <w:rFonts w:ascii="Arial" w:hAnsi="Arial" w:cs="Arial"/>
                <w:color w:val="000000"/>
                <w:sz w:val="20"/>
                <w:vertAlign w:val="baseline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2C6BB4BE" w14:textId="6599B441" w:rsidR="00C610C0" w:rsidRPr="00A702A2" w:rsidRDefault="00C610C0" w:rsidP="00C610C0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The opportunity to address this standard exists. For </w:t>
            </w:r>
            <w:r w:rsidR="00E45338">
              <w:rPr>
                <w:rFonts w:ascii="Arial" w:hAnsi="Arial" w:cs="Arial"/>
              </w:rPr>
              <w:t>e</w:t>
            </w:r>
            <w:r w:rsidR="00672CFC" w:rsidRPr="00672CFC">
              <w:rPr>
                <w:rFonts w:ascii="Arial" w:hAnsi="Arial" w:cs="Arial"/>
              </w:rPr>
              <w:t>xamples,</w:t>
            </w:r>
            <w:r w:rsidRPr="00A702A2">
              <w:rPr>
                <w:rFonts w:ascii="Arial" w:hAnsi="Arial" w:cs="Arial"/>
              </w:rPr>
              <w:t xml:space="preserve"> see:</w:t>
            </w:r>
          </w:p>
          <w:p w14:paraId="467D308D" w14:textId="4C104B1D" w:rsidR="00C610C0" w:rsidRPr="00C610C0" w:rsidRDefault="00C610C0" w:rsidP="004A45DE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>16, 35</w:t>
            </w:r>
          </w:p>
        </w:tc>
      </w:tr>
      <w:tr w:rsidR="003D2CF1" w:rsidRPr="005E22BE" w14:paraId="1AAA270C" w14:textId="77777777" w:rsidTr="008B6F5D">
        <w:tc>
          <w:tcPr>
            <w:tcW w:w="4680" w:type="dxa"/>
            <w:shd w:val="clear" w:color="auto" w:fill="auto"/>
          </w:tcPr>
          <w:p w14:paraId="10C684DD" w14:textId="57B9A71E" w:rsidR="003D2CF1" w:rsidRPr="00A03B96" w:rsidRDefault="003D2CF1" w:rsidP="003D2CF1">
            <w:pPr>
              <w:ind w:left="107" w:right="115"/>
              <w:contextualSpacing/>
              <w:textAlignment w:val="baseline"/>
              <w:rPr>
                <w:rFonts w:ascii="Arial" w:hAnsi="Arial" w:cs="Arial"/>
                <w:color w:val="000000"/>
              </w:rPr>
            </w:pPr>
            <w:r w:rsidRPr="0052434F">
              <w:rPr>
                <w:rFonts w:ascii="Arial" w:eastAsia="Calibri" w:hAnsi="Arial" w:cs="Arial"/>
                <w:color w:val="000000"/>
              </w:rPr>
              <w:t>R4B.5</w:t>
            </w:r>
            <w:r w:rsidRPr="0052434F">
              <w:rPr>
                <w:rFonts w:ascii="Arial" w:hAnsi="Arial" w:cs="Arial"/>
                <w:color w:val="000000"/>
              </w:rPr>
              <w:t xml:space="preserve">b. Use context </w:t>
            </w:r>
            <w:r w:rsidRPr="0052434F">
              <w:rPr>
                <w:rFonts w:ascii="Arial" w:hAnsi="Arial" w:cs="Arial"/>
                <w:i/>
                <w:color w:val="000000"/>
              </w:rPr>
              <w:t>(e.g., the overall meaning of a sentence or paragraph; a word’s position or function in a sentence)</w:t>
            </w:r>
            <w:r w:rsidRPr="0052434F">
              <w:rPr>
                <w:rFonts w:ascii="Arial" w:hAnsi="Arial" w:cs="Arial"/>
                <w:color w:val="000000"/>
              </w:rPr>
              <w:t xml:space="preserve"> as a clue to meaning.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4325A58" w14:textId="1CC47260" w:rsidR="003D2CF1" w:rsidRDefault="003D2CF1" w:rsidP="003D2C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946FB5">
              <w:rPr>
                <w:rFonts w:ascii="Arial" w:hAnsi="Arial" w:cs="Arial"/>
                <w:bCs/>
                <w:color w:val="000000"/>
              </w:rPr>
              <w:t>41, 200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2AE3CD41" w14:textId="6AC08E8C" w:rsidR="003D2CF1" w:rsidRPr="00ED157B" w:rsidRDefault="003D2CF1" w:rsidP="003D2CF1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3D2CF1" w:rsidRPr="00D00E74" w14:paraId="3C67A84A" w14:textId="77777777" w:rsidTr="008B6F5D">
        <w:tc>
          <w:tcPr>
            <w:tcW w:w="4680" w:type="dxa"/>
            <w:shd w:val="clear" w:color="auto" w:fill="auto"/>
          </w:tcPr>
          <w:p w14:paraId="0CA8C4B1" w14:textId="02BBF087" w:rsidR="003D2CF1" w:rsidRPr="00556EF1" w:rsidRDefault="003D2CF1" w:rsidP="003D2CF1">
            <w:pPr>
              <w:adjustRightInd w:val="0"/>
              <w:ind w:left="107" w:right="115"/>
              <w:contextualSpacing/>
              <w:rPr>
                <w:rStyle w:val="FootnoteReference"/>
                <w:rFonts w:ascii="Arial" w:eastAsia="Calibri" w:hAnsi="Arial" w:cs="Arial"/>
                <w:i/>
                <w:iCs/>
                <w:color w:val="000000"/>
                <w:sz w:val="20"/>
                <w:vertAlign w:val="baseline"/>
              </w:rPr>
            </w:pPr>
            <w:r w:rsidRPr="0052434F">
              <w:rPr>
                <w:rFonts w:ascii="Arial" w:eastAsia="Calibri" w:hAnsi="Arial" w:cs="Arial"/>
                <w:color w:val="000000"/>
              </w:rPr>
              <w:t xml:space="preserve">R4B.5c. Ask and answer questions about the text </w:t>
            </w:r>
            <w:r w:rsidRPr="0052434F">
              <w:rPr>
                <w:rFonts w:ascii="Arial" w:eastAsia="Calibri" w:hAnsi="Arial" w:cs="Arial"/>
                <w:i/>
                <w:iCs/>
                <w:color w:val="000000"/>
              </w:rPr>
              <w:t xml:space="preserve">(e.g., turning subheads into questions).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E1EFF70" w14:textId="7DE89EB4" w:rsidR="003D2CF1" w:rsidRDefault="003D2CF1" w:rsidP="003D2C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1D5EB4">
              <w:rPr>
                <w:rFonts w:ascii="Arial" w:hAnsi="Arial" w:cs="Arial"/>
                <w:bCs/>
                <w:color w:val="000000"/>
              </w:rPr>
              <w:t>9, 37, 63, 72, 89, 126, 158, 171, 207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418E672A" w14:textId="363A6440" w:rsidR="003D2CF1" w:rsidRPr="00B046AF" w:rsidRDefault="003D2CF1" w:rsidP="003D2CF1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3D2CF1" w:rsidRPr="00D00E74" w14:paraId="02625F3E" w14:textId="77777777" w:rsidTr="008B6F5D">
        <w:tc>
          <w:tcPr>
            <w:tcW w:w="4680" w:type="dxa"/>
            <w:shd w:val="clear" w:color="auto" w:fill="auto"/>
          </w:tcPr>
          <w:p w14:paraId="14048ED0" w14:textId="089A4F44" w:rsidR="003D2CF1" w:rsidRPr="00556EF1" w:rsidRDefault="003D2CF1" w:rsidP="003D2CF1">
            <w:pPr>
              <w:adjustRightInd w:val="0"/>
              <w:ind w:left="107" w:right="115"/>
              <w:contextualSpacing/>
              <w:rPr>
                <w:rFonts w:ascii="Arial" w:eastAsia="Calibri" w:hAnsi="Arial" w:cs="Arial"/>
                <w:color w:val="000000"/>
              </w:rPr>
            </w:pPr>
            <w:r w:rsidRPr="0052434F">
              <w:rPr>
                <w:rFonts w:ascii="Arial" w:eastAsia="Calibri" w:hAnsi="Arial" w:cs="Arial"/>
                <w:color w:val="000000"/>
              </w:rPr>
              <w:t>R4B.5d. Mark text and/or make notes to support recall or highlight key points and evidence.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E6B45EA" w14:textId="52EE3721" w:rsidR="003D2CF1" w:rsidRDefault="003D2CF1" w:rsidP="003D2C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1D5EB4">
              <w:rPr>
                <w:rFonts w:ascii="Arial" w:hAnsi="Arial" w:cs="Arial"/>
                <w:bCs/>
                <w:color w:val="000000"/>
              </w:rPr>
              <w:t>17, 21, 35, 41, 46, 51, 53, 63, 89, 97, 153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3E3B0A12" w14:textId="77777777" w:rsidR="001D5EB4" w:rsidRPr="002610E6" w:rsidRDefault="003D2CF1" w:rsidP="003D2CF1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14:paraId="0DE76D8C" w14:textId="330ABE80" w:rsidR="003D2CF1" w:rsidRPr="002610E6" w:rsidRDefault="003D2CF1" w:rsidP="001D5EB4">
            <w:pPr>
              <w:rPr>
                <w:rFonts w:ascii="Arial" w:hAnsi="Arial" w:cs="Arial"/>
              </w:rPr>
            </w:pPr>
          </w:p>
        </w:tc>
      </w:tr>
      <w:tr w:rsidR="00B34EBE" w:rsidRPr="00D00E74" w14:paraId="16C61158" w14:textId="77777777" w:rsidTr="008B6F5D">
        <w:tc>
          <w:tcPr>
            <w:tcW w:w="4680" w:type="dxa"/>
            <w:shd w:val="clear" w:color="auto" w:fill="auto"/>
          </w:tcPr>
          <w:p w14:paraId="0784BDD8" w14:textId="16C9D608" w:rsidR="00B34EBE" w:rsidRPr="00556EF1" w:rsidRDefault="00B34EBE" w:rsidP="00B34EBE">
            <w:pPr>
              <w:adjustRightInd w:val="0"/>
              <w:ind w:left="107" w:right="115"/>
              <w:contextualSpacing/>
              <w:rPr>
                <w:rFonts w:ascii="Arial" w:eastAsia="Calibri" w:hAnsi="Arial" w:cs="Arial"/>
                <w:color w:val="000000"/>
                <w:spacing w:val="-4"/>
              </w:rPr>
            </w:pPr>
            <w:r w:rsidRPr="0052434F">
              <w:rPr>
                <w:rFonts w:ascii="Arial" w:eastAsia="Calibri" w:hAnsi="Arial" w:cs="Arial"/>
                <w:color w:val="000000"/>
              </w:rPr>
              <w:t>R4B.5</w:t>
            </w:r>
            <w:r w:rsidRPr="0052434F">
              <w:rPr>
                <w:rFonts w:ascii="Arial" w:eastAsia="Calibri" w:hAnsi="Arial" w:cs="Arial"/>
                <w:color w:val="000000"/>
                <w:spacing w:val="-4"/>
              </w:rPr>
              <w:t>e. Skim to determine relevance of text to one’s interests and questions.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A73C7D6" w14:textId="028F09A3" w:rsidR="00B34EBE" w:rsidRPr="00B26C28" w:rsidRDefault="00B34EBE" w:rsidP="00B34EBE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standard is not directly addressed in this edition of </w:t>
            </w:r>
            <w:r w:rsidR="00672CFC" w:rsidRPr="00672CFC">
              <w:rPr>
                <w:rFonts w:ascii="Arial" w:hAnsi="Arial" w:cs="Arial"/>
                <w:i/>
              </w:rPr>
              <w:t>Stand Out</w:t>
            </w:r>
            <w:r>
              <w:rPr>
                <w:rFonts w:ascii="Arial" w:hAnsi="Arial" w:cs="Arial"/>
              </w:rPr>
              <w:t>.</w:t>
            </w:r>
          </w:p>
        </w:tc>
      </w:tr>
      <w:tr w:rsidR="00D84E8D" w:rsidRPr="005E22BE" w14:paraId="713835E1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36AA3DDE" w14:textId="6819B2A9" w:rsidR="00D84E8D" w:rsidRPr="006E4C2B" w:rsidRDefault="00D84E8D" w:rsidP="00D84E8D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C.  Use post-reading strategies.</w:t>
            </w:r>
          </w:p>
        </w:tc>
      </w:tr>
      <w:tr w:rsidR="003D2CF1" w:rsidRPr="006614DA" w14:paraId="5FEF34EB" w14:textId="77777777" w:rsidTr="008B6F5D">
        <w:tc>
          <w:tcPr>
            <w:tcW w:w="4680" w:type="dxa"/>
            <w:shd w:val="clear" w:color="auto" w:fill="auto"/>
          </w:tcPr>
          <w:p w14:paraId="1477FF2A" w14:textId="0D322B62" w:rsidR="003D2CF1" w:rsidRPr="00D67652" w:rsidRDefault="003D2CF1" w:rsidP="003D2CF1">
            <w:pPr>
              <w:ind w:left="107" w:right="116"/>
              <w:contextualSpacing/>
              <w:rPr>
                <w:rFonts w:ascii="Arial" w:hAnsi="Arial" w:cs="Arial"/>
                <w:color w:val="000000"/>
              </w:rPr>
            </w:pPr>
            <w:r w:rsidRPr="0052434F">
              <w:rPr>
                <w:rFonts w:ascii="Arial" w:hAnsi="Arial" w:cs="Arial"/>
                <w:color w:val="000000" w:themeColor="text1"/>
              </w:rPr>
              <w:t>R4C.5a. Paraphrase to check comprehension of what the text states explicitly and implicitly.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B93B9FE" w14:textId="3CEC9DEE" w:rsidR="003D2CF1" w:rsidRPr="00C610C0" w:rsidRDefault="003D2CF1" w:rsidP="003D2CF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610C0"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C610C0" w:rsidRPr="00C610C0">
              <w:rPr>
                <w:rFonts w:ascii="Arial" w:hAnsi="Arial" w:cs="Arial"/>
                <w:color w:val="000000"/>
              </w:rPr>
              <w:t>56, 98, 99, 145, 176, 187, 197</w:t>
            </w:r>
            <w:r w:rsidRPr="00C610C0">
              <w:rPr>
                <w:rFonts w:ascii="Arial" w:hAnsi="Arial" w:cs="Arial"/>
                <w:color w:val="000000"/>
              </w:rPr>
              <w:t xml:space="preserve"> </w:t>
            </w:r>
          </w:p>
          <w:p w14:paraId="5A849CA3" w14:textId="3D52ED5C" w:rsidR="003D2CF1" w:rsidRPr="00C610C0" w:rsidRDefault="003D2CF1" w:rsidP="003D2CF1">
            <w:pPr>
              <w:spacing w:after="20"/>
              <w:rPr>
                <w:rFonts w:ascii="Arial" w:hAnsi="Arial" w:cs="Arial"/>
                <w:b/>
              </w:rPr>
            </w:pPr>
            <w:r w:rsidRPr="00C610C0">
              <w:rPr>
                <w:rFonts w:ascii="Arial" w:hAnsi="Arial" w:cs="Arial"/>
              </w:rPr>
              <w:t xml:space="preserve">   </w:t>
            </w:r>
          </w:p>
        </w:tc>
      </w:tr>
      <w:tr w:rsidR="00D84E8D" w:rsidRPr="005E22BE" w14:paraId="21D0BDBC" w14:textId="77777777" w:rsidTr="008B6F5D">
        <w:tc>
          <w:tcPr>
            <w:tcW w:w="9450" w:type="dxa"/>
            <w:gridSpan w:val="3"/>
            <w:shd w:val="clear" w:color="auto" w:fill="D9D9D9" w:themeFill="background1" w:themeFillShade="D9"/>
          </w:tcPr>
          <w:p w14:paraId="4CEC216D" w14:textId="24C18AE3" w:rsidR="00D84E8D" w:rsidRPr="006E4C2B" w:rsidRDefault="00D84E8D" w:rsidP="00D84E8D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lastRenderedPageBreak/>
              <w:t xml:space="preserve">Standard Five </w:t>
            </w:r>
            <w:r>
              <w:rPr>
                <w:rFonts w:ascii="Arial" w:hAnsi="Arial" w:cs="Arial"/>
                <w:b/>
                <w:lang w:bidi="en-US"/>
              </w:rPr>
              <w:t xml:space="preserve">(Use of Diverse Media) - </w:t>
            </w:r>
            <w:r w:rsidRPr="006E4C2B">
              <w:rPr>
                <w:rFonts w:ascii="Arial" w:hAnsi="Arial" w:cs="Arial"/>
                <w:lang w:bidi="en-US"/>
              </w:rPr>
              <w:t>Evaluate and use diverse media, including the Internet, to gather, interpret, and synthesize information.</w:t>
            </w:r>
          </w:p>
        </w:tc>
      </w:tr>
      <w:tr w:rsidR="003D2CF1" w:rsidRPr="006614DA" w14:paraId="213B9675" w14:textId="77777777" w:rsidTr="008B6F5D">
        <w:tc>
          <w:tcPr>
            <w:tcW w:w="4680" w:type="dxa"/>
            <w:shd w:val="clear" w:color="auto" w:fill="auto"/>
          </w:tcPr>
          <w:p w14:paraId="1E1C6926" w14:textId="4ACB7987" w:rsidR="003D2CF1" w:rsidRPr="00BD2D55" w:rsidRDefault="003D2CF1" w:rsidP="003D2CF1">
            <w:pPr>
              <w:ind w:left="107" w:right="115"/>
              <w:contextualSpacing/>
              <w:rPr>
                <w:rFonts w:ascii="Arial" w:hAnsi="Arial" w:cs="Arial"/>
                <w:color w:val="000000"/>
              </w:rPr>
            </w:pPr>
            <w:r w:rsidRPr="0052434F">
              <w:rPr>
                <w:rFonts w:ascii="Arial" w:hAnsi="Arial" w:cs="Arial"/>
                <w:color w:val="000000"/>
              </w:rPr>
              <w:t xml:space="preserve">R5.5a. Integrate information presented in different media or formats </w:t>
            </w:r>
            <w:r w:rsidRPr="0052434F">
              <w:rPr>
                <w:rFonts w:ascii="Arial" w:hAnsi="Arial" w:cs="Arial"/>
                <w:i/>
                <w:color w:val="000000"/>
              </w:rPr>
              <w:t>(e.g., in flowcharts, graphs, diagrams, photographs, videos, web pages, or maps)</w:t>
            </w:r>
            <w:r w:rsidRPr="0052434F">
              <w:rPr>
                <w:rFonts w:ascii="Arial" w:hAnsi="Arial" w:cs="Arial"/>
                <w:color w:val="000000"/>
              </w:rPr>
              <w:t xml:space="preserve"> to develop a coherent understanding of a topic or issue.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A7A1B64" w14:textId="24DBD3FF" w:rsidR="003D2CF1" w:rsidRDefault="003D2CF1" w:rsidP="003D2C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792FC2">
              <w:rPr>
                <w:rFonts w:ascii="Arial" w:hAnsi="Arial" w:cs="Arial"/>
                <w:bCs/>
                <w:color w:val="000000"/>
              </w:rPr>
              <w:t>20, 25, 129, 130-131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42FA8E8D" w14:textId="797992BB" w:rsidR="003D2CF1" w:rsidRPr="000A026D" w:rsidRDefault="003D2CF1" w:rsidP="003D2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3D2CF1" w:rsidRPr="006614DA" w14:paraId="1EC04B0B" w14:textId="77777777" w:rsidTr="008B6F5D">
        <w:tc>
          <w:tcPr>
            <w:tcW w:w="4680" w:type="dxa"/>
            <w:shd w:val="clear" w:color="auto" w:fill="auto"/>
          </w:tcPr>
          <w:p w14:paraId="4A61EC86" w14:textId="111AE002" w:rsidR="003D2CF1" w:rsidRPr="00A03B96" w:rsidRDefault="003D2CF1" w:rsidP="003D2CF1">
            <w:pPr>
              <w:tabs>
                <w:tab w:val="left" w:pos="261"/>
              </w:tabs>
              <w:ind w:left="107" w:right="115"/>
              <w:contextualSpacing/>
              <w:rPr>
                <w:rFonts w:ascii="Arial" w:hAnsi="Arial" w:cs="Arial"/>
                <w:bCs/>
                <w:color w:val="000000"/>
              </w:rPr>
            </w:pPr>
            <w:r w:rsidRPr="0052434F">
              <w:rPr>
                <w:rFonts w:ascii="Arial" w:eastAsia="Arial" w:hAnsi="Arial" w:cs="Arial"/>
                <w:color w:val="000000"/>
              </w:rPr>
              <w:t>R5.5</w:t>
            </w:r>
            <w:r w:rsidRPr="0052434F">
              <w:rPr>
                <w:rFonts w:ascii="Arial" w:hAnsi="Arial" w:cs="Arial"/>
                <w:bCs/>
                <w:color w:val="000000"/>
              </w:rPr>
              <w:t>b. Gather and summarize information from varied media sources (including digital) and in varied formats (including visual and quantitative).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FB33989" w14:textId="50E0AF29" w:rsidR="003D2CF1" w:rsidRDefault="003D2CF1" w:rsidP="003D2C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792FC2">
              <w:rPr>
                <w:rFonts w:ascii="Arial" w:hAnsi="Arial" w:cs="Arial"/>
                <w:bCs/>
                <w:color w:val="000000"/>
              </w:rPr>
              <w:t>50, 56, 73, 98, 99, 145, 176, 187, 197, 205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29BBA547" w14:textId="39B2FB8F" w:rsidR="003D2CF1" w:rsidRPr="004570F6" w:rsidRDefault="003D2CF1" w:rsidP="003D2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CA0FC9" w:rsidRPr="006614DA" w14:paraId="6A5463DD" w14:textId="77777777" w:rsidTr="008B6F5D">
        <w:tc>
          <w:tcPr>
            <w:tcW w:w="4680" w:type="dxa"/>
            <w:shd w:val="clear" w:color="auto" w:fill="auto"/>
          </w:tcPr>
          <w:p w14:paraId="2D40546A" w14:textId="52648711" w:rsidR="00CA0FC9" w:rsidRPr="00556EF1" w:rsidRDefault="00CA0FC9" w:rsidP="00CA0FC9">
            <w:pPr>
              <w:tabs>
                <w:tab w:val="left" w:pos="261"/>
              </w:tabs>
              <w:ind w:left="107" w:right="115"/>
              <w:contextualSpacing/>
              <w:rPr>
                <w:rFonts w:ascii="Arial" w:eastAsia="Arial" w:hAnsi="Arial" w:cs="Arial"/>
                <w:i/>
                <w:color w:val="000000"/>
              </w:rPr>
            </w:pPr>
            <w:r w:rsidRPr="0052434F">
              <w:rPr>
                <w:rFonts w:ascii="Arial" w:eastAsia="Arial" w:hAnsi="Arial" w:cs="Arial"/>
                <w:color w:val="000000"/>
              </w:rPr>
              <w:t>R5.5</w:t>
            </w:r>
            <w:r w:rsidRPr="0052434F">
              <w:rPr>
                <w:rFonts w:ascii="Arial" w:eastAsia="Arial" w:hAnsi="Arial" w:cs="Arial"/>
                <w:color w:val="000000"/>
                <w:spacing w:val="-5"/>
              </w:rPr>
              <w:t xml:space="preserve">c. Evaluate </w:t>
            </w:r>
            <w:r w:rsidRPr="0052434F">
              <w:rPr>
                <w:rFonts w:ascii="Arial" w:eastAsia="Arial" w:hAnsi="Arial" w:cs="Arial"/>
                <w:color w:val="000000"/>
                <w:spacing w:val="-4"/>
              </w:rPr>
              <w:t xml:space="preserve">the reliability </w:t>
            </w:r>
            <w:r w:rsidRPr="0052434F">
              <w:rPr>
                <w:rFonts w:ascii="Arial" w:eastAsia="Arial" w:hAnsi="Arial" w:cs="Arial"/>
                <w:color w:val="000000"/>
                <w:spacing w:val="-3"/>
              </w:rPr>
              <w:t xml:space="preserve">of </w:t>
            </w:r>
            <w:r w:rsidRPr="0052434F">
              <w:rPr>
                <w:rFonts w:ascii="Arial" w:eastAsia="Arial" w:hAnsi="Arial" w:cs="Arial"/>
                <w:color w:val="000000"/>
                <w:spacing w:val="-4"/>
              </w:rPr>
              <w:t xml:space="preserve">sources </w:t>
            </w:r>
            <w:r w:rsidRPr="0052434F">
              <w:rPr>
                <w:rFonts w:ascii="Arial" w:eastAsia="Arial" w:hAnsi="Arial" w:cs="Arial"/>
                <w:i/>
                <w:color w:val="000000"/>
                <w:spacing w:val="-4"/>
              </w:rPr>
              <w:t>(e.g.,</w:t>
            </w:r>
            <w:r w:rsidRPr="0052434F">
              <w:rPr>
                <w:rFonts w:ascii="Arial" w:eastAsia="Arial" w:hAnsi="Arial" w:cs="Arial"/>
                <w:color w:val="000000"/>
                <w:spacing w:val="-4"/>
              </w:rPr>
              <w:t xml:space="preserve"> </w:t>
            </w:r>
            <w:r w:rsidRPr="0052434F">
              <w:rPr>
                <w:rFonts w:ascii="Arial" w:eastAsia="Arial" w:hAnsi="Arial" w:cs="Arial"/>
                <w:i/>
                <w:color w:val="000000"/>
                <w:spacing w:val="-4"/>
              </w:rPr>
              <w:t>by screening for generalizations and appeals to emotion).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7F342BF" w14:textId="4C90B1E6" w:rsidR="00CA0FC9" w:rsidRDefault="00CA0FC9" w:rsidP="00CA0F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This standard is not directly addressed in this edition of </w:t>
            </w:r>
            <w:r w:rsidR="00672CFC" w:rsidRPr="00672CFC">
              <w:rPr>
                <w:rFonts w:ascii="Arial" w:hAnsi="Arial" w:cs="Arial"/>
                <w:i/>
              </w:rPr>
              <w:t>Stand Out</w:t>
            </w:r>
            <w:r>
              <w:rPr>
                <w:rFonts w:ascii="Arial" w:hAnsi="Arial" w:cs="Arial"/>
              </w:rPr>
              <w:t>.</w:t>
            </w:r>
          </w:p>
        </w:tc>
      </w:tr>
      <w:tr w:rsidR="00D84E8D" w:rsidRPr="00D00E74" w14:paraId="20BFDC01" w14:textId="77777777" w:rsidTr="008B6F5D">
        <w:tc>
          <w:tcPr>
            <w:tcW w:w="9450" w:type="dxa"/>
            <w:gridSpan w:val="3"/>
            <w:shd w:val="clear" w:color="auto" w:fill="BFBFBF" w:themeFill="background1" w:themeFillShade="BF"/>
          </w:tcPr>
          <w:p w14:paraId="7177ECAF" w14:textId="5530B644" w:rsidR="00D84E8D" w:rsidRPr="00600AFB" w:rsidRDefault="00D84E8D" w:rsidP="00D84E8D">
            <w:pPr>
              <w:spacing w:after="20"/>
              <w:rPr>
                <w:rFonts w:ascii="Arial" w:hAnsi="Arial" w:cs="Arial"/>
                <w:b/>
              </w:rPr>
            </w:pPr>
            <w:r>
              <w:br w:type="page"/>
            </w:r>
            <w:r w:rsidRPr="00600AFB">
              <w:rPr>
                <w:rFonts w:ascii="Arial" w:hAnsi="Arial" w:cs="Arial"/>
                <w:b/>
                <w:lang w:val="en-GB"/>
              </w:rPr>
              <w:t>WRITING</w:t>
            </w:r>
          </w:p>
        </w:tc>
      </w:tr>
      <w:tr w:rsidR="00D84E8D" w:rsidRPr="004D2654" w14:paraId="58DE069A" w14:textId="77777777" w:rsidTr="008B6F5D">
        <w:tc>
          <w:tcPr>
            <w:tcW w:w="9450" w:type="dxa"/>
            <w:gridSpan w:val="3"/>
            <w:shd w:val="clear" w:color="auto" w:fill="D9D9D9" w:themeFill="background1" w:themeFillShade="D9"/>
          </w:tcPr>
          <w:p w14:paraId="7B67D186" w14:textId="02936574" w:rsidR="00D84E8D" w:rsidRPr="00600AFB" w:rsidRDefault="00D84E8D" w:rsidP="00D84E8D">
            <w:pPr>
              <w:tabs>
                <w:tab w:val="left" w:pos="1477"/>
              </w:tabs>
              <w:spacing w:after="20"/>
              <w:rPr>
                <w:rFonts w:ascii="Arial" w:hAnsi="Arial" w:cs="Arial"/>
                <w:b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One (Focus on Meaning) - </w:t>
            </w:r>
            <w:r w:rsidRPr="00600AFB">
              <w:rPr>
                <w:rFonts w:ascii="Arial" w:hAnsi="Arial" w:cs="Arial"/>
                <w:lang w:bidi="en-US"/>
              </w:rPr>
              <w:t>Produce clear and coherent writing to create increasingly complex texts for a variety of purposes.</w:t>
            </w:r>
          </w:p>
        </w:tc>
      </w:tr>
      <w:tr w:rsidR="00D84E8D" w:rsidRPr="00D00E74" w14:paraId="787FB02B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58B024C6" w14:textId="1EBF44F8" w:rsidR="00D84E8D" w:rsidRPr="00600AFB" w:rsidRDefault="00D84E8D" w:rsidP="00D84E8D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00AFB">
              <w:rPr>
                <w:rFonts w:ascii="Arial" w:hAnsi="Arial" w:cs="Arial"/>
                <w:b/>
                <w:bCs/>
                <w:i/>
              </w:rPr>
              <w:t xml:space="preserve">A. 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>Use writing to carry out academic and real-world tasks.</w:t>
            </w:r>
          </w:p>
        </w:tc>
      </w:tr>
      <w:tr w:rsidR="003D2CF1" w:rsidRPr="005E22BE" w14:paraId="446F6209" w14:textId="77777777" w:rsidTr="008B6F5D">
        <w:tc>
          <w:tcPr>
            <w:tcW w:w="4680" w:type="dxa"/>
            <w:shd w:val="clear" w:color="auto" w:fill="auto"/>
          </w:tcPr>
          <w:p w14:paraId="6D03923A" w14:textId="77777777" w:rsidR="003D2CF1" w:rsidRPr="0052434F" w:rsidRDefault="003D2CF1" w:rsidP="003D2CF1">
            <w:pPr>
              <w:ind w:left="107" w:right="14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>W1A.5a. Write texts that require summarizing information and making a point with evidence, such as:</w:t>
            </w:r>
          </w:p>
          <w:p w14:paraId="3D0DB222" w14:textId="77777777" w:rsidR="003D2CF1" w:rsidRPr="0052434F" w:rsidRDefault="003D2CF1" w:rsidP="009A59AF">
            <w:pPr>
              <w:pStyle w:val="ListParagraph"/>
              <w:numPr>
                <w:ilvl w:val="0"/>
                <w:numId w:val="5"/>
              </w:numPr>
              <w:ind w:right="140"/>
              <w:contextualSpacing/>
              <w:rPr>
                <w:rFonts w:ascii="Arial" w:eastAsia="Arial" w:hAnsi="Arial" w:cs="Arial"/>
                <w:i/>
                <w:kern w:val="2"/>
                <w:sz w:val="20"/>
                <w:szCs w:val="20"/>
              </w:rPr>
            </w:pPr>
            <w:r w:rsidRPr="0052434F">
              <w:rPr>
                <w:rFonts w:ascii="Arial" w:eastAsia="Arial" w:hAnsi="Arial" w:cs="Arial"/>
                <w:kern w:val="2"/>
                <w:sz w:val="20"/>
                <w:szCs w:val="20"/>
              </w:rPr>
              <w:t xml:space="preserve">letter or online form disputing a parking ticket </w:t>
            </w:r>
          </w:p>
          <w:p w14:paraId="51778DF4" w14:textId="77777777" w:rsidR="003D2CF1" w:rsidRPr="0052434F" w:rsidRDefault="003D2CF1" w:rsidP="009A59AF">
            <w:pPr>
              <w:pStyle w:val="ListParagraph"/>
              <w:numPr>
                <w:ilvl w:val="0"/>
                <w:numId w:val="5"/>
              </w:numPr>
              <w:ind w:right="140"/>
              <w:contextualSpacing/>
              <w:rPr>
                <w:rFonts w:ascii="Arial" w:eastAsia="Arial" w:hAnsi="Arial" w:cs="Arial"/>
                <w:i/>
                <w:kern w:val="2"/>
                <w:sz w:val="20"/>
                <w:szCs w:val="20"/>
              </w:rPr>
            </w:pPr>
            <w:r w:rsidRPr="0052434F">
              <w:rPr>
                <w:rFonts w:ascii="Arial" w:eastAsia="Arial" w:hAnsi="Arial" w:cs="Arial"/>
                <w:kern w:val="2"/>
                <w:sz w:val="20"/>
                <w:szCs w:val="20"/>
              </w:rPr>
              <w:t>workplace self-assessment</w:t>
            </w:r>
          </w:p>
          <w:p w14:paraId="728DAE0B" w14:textId="77777777" w:rsidR="003D2CF1" w:rsidRPr="0052434F" w:rsidRDefault="003D2CF1" w:rsidP="009A59AF">
            <w:pPr>
              <w:pStyle w:val="ListParagraph"/>
              <w:numPr>
                <w:ilvl w:val="0"/>
                <w:numId w:val="5"/>
              </w:numPr>
              <w:ind w:right="140"/>
              <w:contextualSpacing/>
              <w:rPr>
                <w:rFonts w:ascii="Arial" w:eastAsia="Arial" w:hAnsi="Arial" w:cs="Arial"/>
                <w:i/>
                <w:kern w:val="2"/>
                <w:sz w:val="20"/>
                <w:szCs w:val="20"/>
              </w:rPr>
            </w:pPr>
            <w:r w:rsidRPr="0052434F">
              <w:rPr>
                <w:rFonts w:ascii="Arial" w:eastAsia="Arial" w:hAnsi="Arial" w:cs="Arial"/>
                <w:kern w:val="2"/>
                <w:sz w:val="20"/>
                <w:szCs w:val="20"/>
              </w:rPr>
              <w:t>response to essay-question prompts</w:t>
            </w:r>
          </w:p>
          <w:p w14:paraId="405AC51F" w14:textId="77777777" w:rsidR="003D2CF1" w:rsidRPr="0052434F" w:rsidRDefault="003D2CF1" w:rsidP="009A59AF">
            <w:pPr>
              <w:pStyle w:val="ListParagraph"/>
              <w:numPr>
                <w:ilvl w:val="0"/>
                <w:numId w:val="5"/>
              </w:numPr>
              <w:adjustRightInd w:val="0"/>
              <w:ind w:right="14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2434F">
              <w:rPr>
                <w:rFonts w:ascii="Arial" w:hAnsi="Arial" w:cs="Arial"/>
                <w:sz w:val="20"/>
                <w:szCs w:val="20"/>
              </w:rPr>
              <w:t xml:space="preserve">digital texts </w:t>
            </w:r>
            <w:r w:rsidRPr="0052434F">
              <w:rPr>
                <w:rFonts w:ascii="Arial" w:hAnsi="Arial" w:cs="Arial"/>
                <w:i/>
                <w:sz w:val="20"/>
                <w:szCs w:val="20"/>
              </w:rPr>
              <w:t>(e.g., online course discussion boards)</w:t>
            </w:r>
          </w:p>
          <w:p w14:paraId="16A110C1" w14:textId="7C0133FE" w:rsidR="003D2CF1" w:rsidRPr="00556EF1" w:rsidRDefault="003D2CF1" w:rsidP="009A59AF">
            <w:pPr>
              <w:pStyle w:val="ListParagraph"/>
              <w:numPr>
                <w:ilvl w:val="0"/>
                <w:numId w:val="5"/>
              </w:numPr>
              <w:adjustRightInd w:val="0"/>
              <w:ind w:right="14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2434F">
              <w:rPr>
                <w:rFonts w:ascii="Arial" w:hAnsi="Arial" w:cs="Arial"/>
                <w:kern w:val="2"/>
                <w:sz w:val="20"/>
                <w:szCs w:val="20"/>
              </w:rPr>
              <w:t>academic essay describing historical or current events.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F7805B8" w14:textId="24D9541B" w:rsidR="003D2CF1" w:rsidRDefault="003D2CF1" w:rsidP="003D2C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792FC2">
              <w:rPr>
                <w:rFonts w:ascii="Arial" w:hAnsi="Arial" w:cs="Arial"/>
                <w:bCs/>
                <w:color w:val="000000"/>
              </w:rPr>
              <w:t>50, 53, 56, 73, 85, 98, 187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3C0C719D" w14:textId="4A8052F6" w:rsidR="003D2CF1" w:rsidRPr="00186B6E" w:rsidRDefault="003D2CF1" w:rsidP="003D2CF1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3D2CF1" w:rsidRPr="005E22BE" w14:paraId="65F60A63" w14:textId="77777777" w:rsidTr="008B6F5D">
        <w:tc>
          <w:tcPr>
            <w:tcW w:w="4680" w:type="dxa"/>
            <w:shd w:val="clear" w:color="auto" w:fill="auto"/>
          </w:tcPr>
          <w:p w14:paraId="61FFE046" w14:textId="5B932A1D" w:rsidR="003D2CF1" w:rsidRPr="00556EF1" w:rsidRDefault="003D2CF1" w:rsidP="003D2CF1">
            <w:pPr>
              <w:tabs>
                <w:tab w:val="left" w:pos="261"/>
              </w:tabs>
              <w:ind w:left="107" w:right="140"/>
              <w:contextualSpacing/>
              <w:rPr>
                <w:rFonts w:ascii="Arial" w:eastAsia="Arial" w:hAnsi="Arial" w:cs="Arial"/>
              </w:rPr>
            </w:pPr>
            <w:r w:rsidRPr="0052434F">
              <w:rPr>
                <w:rFonts w:ascii="Arial" w:eastAsia="Arial" w:hAnsi="Arial" w:cs="Arial"/>
                <w:kern w:val="2"/>
              </w:rPr>
              <w:t>W1A.5</w:t>
            </w:r>
            <w:r w:rsidRPr="0052434F">
              <w:rPr>
                <w:rFonts w:ascii="Arial" w:eastAsia="Arial" w:hAnsi="Arial" w:cs="Arial"/>
              </w:rPr>
              <w:t>b. Write a broad range of narrative, expository, persuasive, and literary</w:t>
            </w:r>
            <w:r w:rsidRPr="0052434F">
              <w:rPr>
                <w:rFonts w:ascii="Arial" w:eastAsia="Arial" w:hAnsi="Arial" w:cs="Arial"/>
                <w:i/>
              </w:rPr>
              <w:t xml:space="preserve"> </w:t>
            </w:r>
            <w:r w:rsidRPr="0052434F">
              <w:rPr>
                <w:rFonts w:ascii="Arial" w:eastAsia="Arial" w:hAnsi="Arial" w:cs="Arial"/>
              </w:rPr>
              <w:t xml:space="preserve">texts to weigh arguments, build knowledge, and summarize learning. </w:t>
            </w:r>
          </w:p>
        </w:tc>
        <w:tc>
          <w:tcPr>
            <w:tcW w:w="4770" w:type="dxa"/>
            <w:gridSpan w:val="2"/>
          </w:tcPr>
          <w:p w14:paraId="48BDA739" w14:textId="7DB79073" w:rsidR="003D2CF1" w:rsidRPr="00792FC2" w:rsidRDefault="003D2CF1" w:rsidP="003D2CF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92FC2"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792FC2" w:rsidRPr="00792FC2">
              <w:rPr>
                <w:rFonts w:ascii="Arial" w:hAnsi="Arial" w:cs="Arial"/>
                <w:color w:val="000000"/>
              </w:rPr>
              <w:t>10, 11, 24, 50, 53, 56, 73, 85, 98, 99, 151, 158, 171, 184, 190, 216</w:t>
            </w:r>
            <w:r w:rsidRPr="00792FC2">
              <w:rPr>
                <w:rFonts w:ascii="Arial" w:hAnsi="Arial" w:cs="Arial"/>
                <w:color w:val="000000"/>
              </w:rPr>
              <w:t xml:space="preserve"> </w:t>
            </w:r>
          </w:p>
          <w:p w14:paraId="304BC5F5" w14:textId="2EC5219B" w:rsidR="003D2CF1" w:rsidRPr="00792FC2" w:rsidRDefault="003D2CF1" w:rsidP="003D2CF1">
            <w:pPr>
              <w:spacing w:after="20"/>
              <w:rPr>
                <w:rFonts w:ascii="Arial" w:hAnsi="Arial" w:cs="Arial"/>
              </w:rPr>
            </w:pPr>
            <w:r w:rsidRPr="00792FC2">
              <w:rPr>
                <w:rFonts w:ascii="Arial" w:hAnsi="Arial" w:cs="Arial"/>
              </w:rPr>
              <w:t xml:space="preserve">   </w:t>
            </w:r>
          </w:p>
        </w:tc>
      </w:tr>
      <w:tr w:rsidR="00A862D7" w:rsidRPr="005E22BE" w14:paraId="40B7E0F1" w14:textId="77777777" w:rsidTr="008B6F5D">
        <w:tc>
          <w:tcPr>
            <w:tcW w:w="4680" w:type="dxa"/>
            <w:shd w:val="clear" w:color="auto" w:fill="auto"/>
          </w:tcPr>
          <w:p w14:paraId="3FDBDD8C" w14:textId="77777777" w:rsidR="00A862D7" w:rsidRPr="0052434F" w:rsidRDefault="00A862D7" w:rsidP="00A862D7">
            <w:pPr>
              <w:tabs>
                <w:tab w:val="left" w:pos="261"/>
              </w:tabs>
              <w:ind w:left="107" w:right="14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>W1A.5c. Carry out short individual or shared research projects to answer a question by:</w:t>
            </w:r>
          </w:p>
          <w:p w14:paraId="70CF09B1" w14:textId="77777777" w:rsidR="00A862D7" w:rsidRPr="0052434F" w:rsidRDefault="00A862D7" w:rsidP="009A59AF">
            <w:pPr>
              <w:numPr>
                <w:ilvl w:val="0"/>
                <w:numId w:val="6"/>
              </w:numPr>
              <w:tabs>
                <w:tab w:val="left" w:pos="338"/>
              </w:tabs>
              <w:ind w:left="165" w:right="140" w:firstLine="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>noting information from print and digital sources</w:t>
            </w:r>
          </w:p>
          <w:p w14:paraId="51B3B03A" w14:textId="77777777" w:rsidR="00A862D7" w:rsidRPr="0052434F" w:rsidRDefault="00A862D7" w:rsidP="009A59AF">
            <w:pPr>
              <w:numPr>
                <w:ilvl w:val="0"/>
                <w:numId w:val="6"/>
              </w:numPr>
              <w:tabs>
                <w:tab w:val="left" w:pos="338"/>
              </w:tabs>
              <w:ind w:left="165" w:right="140" w:firstLine="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>developing a hypothesis</w:t>
            </w:r>
          </w:p>
          <w:p w14:paraId="757C94AF" w14:textId="77777777" w:rsidR="00A862D7" w:rsidRPr="0052434F" w:rsidRDefault="00A862D7" w:rsidP="009A59AF">
            <w:pPr>
              <w:numPr>
                <w:ilvl w:val="0"/>
                <w:numId w:val="6"/>
              </w:numPr>
              <w:tabs>
                <w:tab w:val="left" w:pos="338"/>
              </w:tabs>
              <w:ind w:left="165" w:right="140" w:firstLine="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 xml:space="preserve">summarizing data and paraphrasing key information </w:t>
            </w:r>
          </w:p>
          <w:p w14:paraId="0010D07C" w14:textId="121DCDD6" w:rsidR="00A862D7" w:rsidRPr="00556EF1" w:rsidRDefault="00A862D7" w:rsidP="009A59AF">
            <w:pPr>
              <w:numPr>
                <w:ilvl w:val="0"/>
                <w:numId w:val="6"/>
              </w:numPr>
              <w:tabs>
                <w:tab w:val="left" w:pos="338"/>
              </w:tabs>
              <w:ind w:left="165" w:right="140" w:firstLine="0"/>
              <w:contextualSpacing/>
              <w:rPr>
                <w:rStyle w:val="FootnoteReference"/>
                <w:rFonts w:ascii="Arial" w:eastAsia="Arial" w:hAnsi="Arial" w:cs="Arial"/>
                <w:kern w:val="2"/>
                <w:sz w:val="20"/>
                <w:vertAlign w:val="baseline"/>
              </w:rPr>
            </w:pPr>
            <w:r w:rsidRPr="0052434F">
              <w:rPr>
                <w:rFonts w:ascii="Arial" w:eastAsia="Calibri" w:hAnsi="Arial" w:cs="Arial"/>
                <w:kern w:val="2"/>
              </w:rPr>
              <w:t>citing sources.</w:t>
            </w:r>
          </w:p>
        </w:tc>
        <w:tc>
          <w:tcPr>
            <w:tcW w:w="4770" w:type="dxa"/>
            <w:gridSpan w:val="2"/>
          </w:tcPr>
          <w:p w14:paraId="201AD707" w14:textId="69F3601C" w:rsidR="00A862D7" w:rsidRPr="00A862D7" w:rsidRDefault="00A862D7" w:rsidP="00A862D7">
            <w:pPr>
              <w:spacing w:after="20"/>
              <w:rPr>
                <w:rFonts w:ascii="Arial" w:hAnsi="Arial" w:cs="Arial"/>
              </w:rPr>
            </w:pPr>
            <w:r w:rsidRPr="00A862D7">
              <w:rPr>
                <w:rFonts w:ascii="Arial" w:hAnsi="Arial" w:cs="Arial"/>
                <w:b/>
              </w:rPr>
              <w:t xml:space="preserve">SE: </w:t>
            </w:r>
            <w:r w:rsidRPr="00A862D7">
              <w:rPr>
                <w:rFonts w:ascii="Arial" w:hAnsi="Arial" w:cs="Arial"/>
              </w:rPr>
              <w:t>35, 61, 152, 155, 195</w:t>
            </w:r>
          </w:p>
        </w:tc>
      </w:tr>
      <w:tr w:rsidR="00D84E8D" w:rsidRPr="005E22BE" w14:paraId="6E630A9F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693D43E8" w14:textId="4EBA90C7" w:rsidR="00D84E8D" w:rsidRPr="00600AFB" w:rsidRDefault="00D84E8D" w:rsidP="00D84E8D">
            <w:pPr>
              <w:autoSpaceDE w:val="0"/>
              <w:autoSpaceDN w:val="0"/>
              <w:ind w:left="107" w:right="91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600AFB">
              <w:rPr>
                <w:rFonts w:ascii="Arial" w:hAnsi="Arial" w:cs="Arial"/>
                <w:b/>
                <w:i/>
                <w:kern w:val="2"/>
                <w:lang w:bidi="en-US"/>
              </w:rPr>
              <w:t xml:space="preserve">B. 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Create meaning in increasingly complex texts. </w:t>
            </w:r>
          </w:p>
        </w:tc>
      </w:tr>
      <w:tr w:rsidR="00F75BA7" w:rsidRPr="005E22BE" w14:paraId="7CBA0744" w14:textId="77777777" w:rsidTr="008B6F5D">
        <w:tc>
          <w:tcPr>
            <w:tcW w:w="4680" w:type="dxa"/>
            <w:shd w:val="clear" w:color="auto" w:fill="auto"/>
          </w:tcPr>
          <w:p w14:paraId="689B72D1" w14:textId="0D948FCA" w:rsidR="00F75BA7" w:rsidRPr="00B84D05" w:rsidRDefault="00F75BA7" w:rsidP="00F75BA7">
            <w:pPr>
              <w:tabs>
                <w:tab w:val="left" w:pos="259"/>
              </w:tabs>
              <w:ind w:left="107" w:right="14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>W1B.5a. Identify how purpose and audience will affect content and organization.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ED1CAA8" w14:textId="3CA50241" w:rsidR="00F75BA7" w:rsidRDefault="00F75BA7" w:rsidP="00F75BA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A862D7">
              <w:rPr>
                <w:rFonts w:ascii="Arial" w:hAnsi="Arial" w:cs="Arial"/>
                <w:bCs/>
                <w:color w:val="000000"/>
              </w:rPr>
              <w:t>45, 190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2E909BE9" w14:textId="615869FF" w:rsidR="00F75BA7" w:rsidRPr="008A7B1A" w:rsidRDefault="00F75BA7" w:rsidP="00F75BA7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A862D7" w:rsidRPr="005E22BE" w14:paraId="6AA84BD7" w14:textId="77777777" w:rsidTr="008B6F5D">
        <w:tc>
          <w:tcPr>
            <w:tcW w:w="4680" w:type="dxa"/>
            <w:shd w:val="clear" w:color="auto" w:fill="auto"/>
          </w:tcPr>
          <w:p w14:paraId="07B5C2CD" w14:textId="7E5093FD" w:rsidR="00A862D7" w:rsidRPr="00A776F0" w:rsidRDefault="00A862D7" w:rsidP="00A862D7">
            <w:pPr>
              <w:tabs>
                <w:tab w:val="left" w:pos="470"/>
                <w:tab w:val="left" w:pos="471"/>
              </w:tabs>
              <w:ind w:left="107" w:right="140"/>
              <w:contextualSpacing/>
              <w:rPr>
                <w:rStyle w:val="FootnoteReference"/>
                <w:rFonts w:ascii="Arial" w:eastAsia="Arial" w:hAnsi="Arial" w:cs="Arial"/>
                <w:kern w:val="2"/>
                <w:sz w:val="20"/>
                <w:vertAlign w:val="baseline"/>
              </w:rPr>
            </w:pPr>
            <w:r w:rsidRPr="0052434F">
              <w:rPr>
                <w:rFonts w:ascii="Arial" w:eastAsia="Arial" w:hAnsi="Arial" w:cs="Arial"/>
                <w:kern w:val="2"/>
              </w:rPr>
              <w:t>W1B.5b. Explore a point of view, considering other perspectives.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9566E40" w14:textId="42873958" w:rsidR="00A862D7" w:rsidRDefault="00A862D7" w:rsidP="00A862D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>
              <w:rPr>
                <w:rFonts w:ascii="Arial" w:hAnsi="Arial" w:cs="Arial"/>
                <w:bCs/>
                <w:color w:val="000000"/>
              </w:rPr>
              <w:t>171, 190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62FEF921" w14:textId="53D0351C" w:rsidR="00A862D7" w:rsidRPr="00D978E7" w:rsidRDefault="00A862D7" w:rsidP="00A862D7">
            <w:pPr>
              <w:tabs>
                <w:tab w:val="center" w:pos="2277"/>
              </w:tabs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D65480" w:rsidRPr="005E22BE" w14:paraId="21AA2D8D" w14:textId="77777777" w:rsidTr="008B6F5D">
        <w:tc>
          <w:tcPr>
            <w:tcW w:w="4680" w:type="dxa"/>
            <w:shd w:val="clear" w:color="auto" w:fill="auto"/>
          </w:tcPr>
          <w:p w14:paraId="557263AD" w14:textId="2F25DD6E" w:rsidR="00D65480" w:rsidRPr="00A776F0" w:rsidRDefault="00B84D05" w:rsidP="00B84D05">
            <w:pPr>
              <w:ind w:left="107" w:right="140"/>
              <w:contextualSpacing/>
              <w:rPr>
                <w:rStyle w:val="FootnoteReference"/>
                <w:rFonts w:ascii="Arial" w:eastAsia="Arial" w:hAnsi="Arial" w:cs="Arial"/>
                <w:sz w:val="20"/>
                <w:vertAlign w:val="baseline"/>
              </w:rPr>
            </w:pPr>
            <w:r w:rsidRPr="0052434F">
              <w:rPr>
                <w:rFonts w:ascii="Arial" w:eastAsia="Arial" w:hAnsi="Arial" w:cs="Arial"/>
                <w:kern w:val="2"/>
              </w:rPr>
              <w:t>W1B.5</w:t>
            </w:r>
            <w:r w:rsidRPr="0052434F">
              <w:rPr>
                <w:rFonts w:ascii="Arial" w:eastAsia="Arial" w:hAnsi="Arial" w:cs="Arial"/>
              </w:rPr>
              <w:t xml:space="preserve">c. Respond in writing to various texts, expressing agreement or disagreement, posing questions, or elaborating. 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066C542" w14:textId="009A5A5E" w:rsidR="00D65480" w:rsidRPr="00D978E7" w:rsidRDefault="00D65480" w:rsidP="00D65480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standard is not directly addressed in this edition of </w:t>
            </w:r>
            <w:r w:rsidR="00672CFC" w:rsidRPr="00672CFC">
              <w:rPr>
                <w:rFonts w:ascii="Arial" w:hAnsi="Arial" w:cs="Arial"/>
                <w:i/>
              </w:rPr>
              <w:t>Stand Out</w:t>
            </w:r>
            <w:r>
              <w:rPr>
                <w:rFonts w:ascii="Arial" w:hAnsi="Arial" w:cs="Arial"/>
              </w:rPr>
              <w:t>.</w:t>
            </w:r>
          </w:p>
        </w:tc>
      </w:tr>
      <w:tr w:rsidR="00F75BA7" w:rsidRPr="005E22BE" w14:paraId="0CC276FF" w14:textId="77777777" w:rsidTr="008B6F5D">
        <w:tc>
          <w:tcPr>
            <w:tcW w:w="4680" w:type="dxa"/>
            <w:shd w:val="clear" w:color="auto" w:fill="auto"/>
          </w:tcPr>
          <w:p w14:paraId="3944DCBE" w14:textId="0817332E" w:rsidR="00F75BA7" w:rsidRPr="00A776F0" w:rsidRDefault="00F75BA7" w:rsidP="00F75BA7">
            <w:pPr>
              <w:pStyle w:val="TableParagraph"/>
              <w:ind w:left="107" w:right="140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434F">
              <w:rPr>
                <w:rFonts w:ascii="Arial" w:eastAsia="Calibri" w:hAnsi="Arial" w:cs="Arial"/>
                <w:kern w:val="2"/>
                <w:sz w:val="20"/>
                <w:szCs w:val="20"/>
                <w:lang w:bidi="ar-SA"/>
              </w:rPr>
              <w:t>W1B.5</w:t>
            </w:r>
            <w:r w:rsidRPr="0052434F">
              <w:rPr>
                <w:rFonts w:ascii="Arial" w:eastAsia="Calibri" w:hAnsi="Arial" w:cs="Arial"/>
                <w:sz w:val="20"/>
                <w:szCs w:val="20"/>
                <w:lang w:bidi="ar-SA"/>
              </w:rPr>
              <w:t>d. Choose appropriate words and phrases (including those with figurative, connotative, and</w:t>
            </w:r>
            <w:r w:rsidRPr="0052434F">
              <w:rPr>
                <w:rFonts w:ascii="Arial" w:eastAsia="Calibri" w:hAnsi="Arial" w:cs="Arial"/>
                <w:spacing w:val="-13"/>
                <w:sz w:val="20"/>
                <w:szCs w:val="20"/>
                <w:lang w:bidi="ar-SA"/>
              </w:rPr>
              <w:t xml:space="preserve"> </w:t>
            </w:r>
            <w:r w:rsidRPr="0052434F"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technical meanings) to </w:t>
            </w:r>
            <w:r w:rsidRPr="0052434F">
              <w:rPr>
                <w:rFonts w:ascii="Arial" w:eastAsia="Calibri" w:hAnsi="Arial" w:cs="Arial"/>
                <w:sz w:val="20"/>
                <w:szCs w:val="20"/>
                <w:lang w:bidi="ar-SA"/>
              </w:rPr>
              <w:lastRenderedPageBreak/>
              <w:t>support the writing purpose.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B5EF49E" w14:textId="3F0BA777" w:rsidR="00F75BA7" w:rsidRDefault="00F75BA7" w:rsidP="00F75BA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SE: </w:t>
            </w:r>
            <w:r w:rsidR="006A19F5">
              <w:rPr>
                <w:rFonts w:ascii="Arial" w:hAnsi="Arial" w:cs="Arial"/>
                <w:bCs/>
                <w:color w:val="000000"/>
              </w:rPr>
              <w:t>221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21D53E44" w14:textId="44DB29F7" w:rsidR="00F75BA7" w:rsidRPr="002E65F7" w:rsidRDefault="00F75BA7" w:rsidP="00F75BA7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D84E8D" w:rsidRPr="005E22BE" w14:paraId="1B2FE60D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1DBDF36A" w14:textId="04268482" w:rsidR="00D84E8D" w:rsidRPr="00600AFB" w:rsidRDefault="00D84E8D" w:rsidP="00D84E8D">
            <w:pPr>
              <w:tabs>
                <w:tab w:val="left" w:pos="1477"/>
              </w:tabs>
              <w:ind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00AFB">
              <w:rPr>
                <w:rFonts w:ascii="Arial" w:eastAsia="Calibri" w:hAnsi="Arial" w:cs="Arial"/>
                <w:b/>
                <w:i/>
              </w:rPr>
              <w:t>C. Construct written arguments.</w:t>
            </w:r>
          </w:p>
        </w:tc>
      </w:tr>
      <w:tr w:rsidR="00F75BA7" w:rsidRPr="005E22BE" w14:paraId="4587550F" w14:textId="77777777" w:rsidTr="008B6F5D">
        <w:tc>
          <w:tcPr>
            <w:tcW w:w="4680" w:type="dxa"/>
            <w:shd w:val="clear" w:color="auto" w:fill="auto"/>
          </w:tcPr>
          <w:p w14:paraId="17995193" w14:textId="7CC23D16" w:rsidR="00F75BA7" w:rsidRPr="00A776F0" w:rsidRDefault="00F75BA7" w:rsidP="00F75BA7">
            <w:pPr>
              <w:ind w:left="107" w:right="140"/>
              <w:contextualSpacing/>
              <w:rPr>
                <w:rFonts w:ascii="Arial" w:eastAsia="Calibri" w:hAnsi="Arial" w:cs="Arial"/>
                <w:kern w:val="2"/>
              </w:rPr>
            </w:pPr>
            <w:r w:rsidRPr="0052434F">
              <w:rPr>
                <w:rFonts w:ascii="Arial" w:eastAsia="Calibri" w:hAnsi="Arial" w:cs="Arial"/>
                <w:kern w:val="2"/>
              </w:rPr>
              <w:t>W1C.5a. Write arguments to support claims with clear, logically ordered reasons and evidence from literary or informational texts.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3CA0B44" w14:textId="44B7D70F" w:rsidR="00F75BA7" w:rsidRDefault="00F75BA7" w:rsidP="00F75BA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A862D7">
              <w:rPr>
                <w:rFonts w:ascii="Arial" w:hAnsi="Arial" w:cs="Arial"/>
                <w:bCs/>
                <w:color w:val="000000"/>
              </w:rPr>
              <w:t>164, 167, 171, 216, 221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6FDB2780" w14:textId="191EE85A" w:rsidR="00F75BA7" w:rsidRPr="006A3DC2" w:rsidRDefault="00F75BA7" w:rsidP="00F75BA7">
            <w:pPr>
              <w:tabs>
                <w:tab w:val="left" w:pos="15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B046AF" w:rsidRPr="005E22BE" w14:paraId="3FF1DAC8" w14:textId="77777777" w:rsidTr="008B6F5D">
        <w:tc>
          <w:tcPr>
            <w:tcW w:w="4680" w:type="dxa"/>
            <w:shd w:val="clear" w:color="auto" w:fill="auto"/>
          </w:tcPr>
          <w:p w14:paraId="69D72126" w14:textId="704AAC1E" w:rsidR="00B046AF" w:rsidRPr="00B84D05" w:rsidRDefault="00B046AF" w:rsidP="00B046AF">
            <w:pPr>
              <w:pStyle w:val="TableParagraph"/>
              <w:ind w:left="107" w:right="140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434F">
              <w:rPr>
                <w:rFonts w:ascii="Arial" w:eastAsia="Calibri" w:hAnsi="Arial" w:cs="Arial"/>
                <w:kern w:val="2"/>
                <w:sz w:val="20"/>
                <w:szCs w:val="20"/>
                <w:lang w:bidi="ar-SA"/>
              </w:rPr>
              <w:t>W1C.5</w:t>
            </w:r>
            <w:r w:rsidRPr="0052434F">
              <w:rPr>
                <w:rFonts w:ascii="Arial" w:eastAsia="Calibri" w:hAnsi="Arial" w:cs="Arial"/>
                <w:sz w:val="20"/>
                <w:szCs w:val="20"/>
                <w:lang w:bidi="ar-SA"/>
              </w:rPr>
              <w:t>b. Cite sources appropriately, using a specified style.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D1F9707" w14:textId="01473B94" w:rsidR="00B046AF" w:rsidRDefault="00B046AF" w:rsidP="00B046AF">
            <w:pPr>
              <w:tabs>
                <w:tab w:val="left" w:pos="15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This standard is not directly addressed in this edition of </w:t>
            </w:r>
            <w:r w:rsidR="00672CFC" w:rsidRPr="00672CFC">
              <w:rPr>
                <w:rFonts w:ascii="Arial" w:hAnsi="Arial" w:cs="Arial"/>
                <w:i/>
              </w:rPr>
              <w:t>Stand Out</w:t>
            </w:r>
            <w:r>
              <w:rPr>
                <w:rFonts w:ascii="Arial" w:hAnsi="Arial" w:cs="Arial"/>
              </w:rPr>
              <w:t>.</w:t>
            </w:r>
          </w:p>
        </w:tc>
      </w:tr>
      <w:tr w:rsidR="00D84E8D" w:rsidRPr="005E22BE" w14:paraId="169519DB" w14:textId="77777777" w:rsidTr="008B6F5D">
        <w:tc>
          <w:tcPr>
            <w:tcW w:w="9450" w:type="dxa"/>
            <w:gridSpan w:val="3"/>
            <w:shd w:val="clear" w:color="auto" w:fill="D9D9D9" w:themeFill="background1" w:themeFillShade="D9"/>
          </w:tcPr>
          <w:p w14:paraId="73D6E827" w14:textId="1D803749" w:rsidR="00D84E8D" w:rsidRPr="00600AFB" w:rsidRDefault="00D84E8D" w:rsidP="00D84E8D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Two (Organization and Style) - </w:t>
            </w:r>
            <w:r w:rsidRPr="00600AFB">
              <w:rPr>
                <w:rFonts w:ascii="Arial" w:hAnsi="Arial" w:cs="Arial"/>
                <w:lang w:bidi="en-US"/>
              </w:rPr>
              <w:t>Employ text structure and style that clearly conveys development of ideas.</w:t>
            </w:r>
          </w:p>
        </w:tc>
      </w:tr>
      <w:tr w:rsidR="00ED6C95" w:rsidRPr="005E22BE" w14:paraId="31C41DFA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4660F41A" w14:textId="77777777" w:rsidR="0094167F" w:rsidRPr="00600AFB" w:rsidRDefault="00ED6C95" w:rsidP="00ED6C95">
            <w:pPr>
              <w:autoSpaceDE w:val="0"/>
              <w:autoSpaceDN w:val="0"/>
              <w:ind w:left="107" w:right="25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>
              <w:rPr>
                <w:rFonts w:cs="Arial"/>
                <w:b/>
                <w:color w:val="000000"/>
              </w:rPr>
              <w:t xml:space="preserve">SE: </w:t>
            </w:r>
            <w:r>
              <w:rPr>
                <w:rFonts w:cs="Arial"/>
                <w:color w:val="000000"/>
              </w:rPr>
              <w:t>10, 11, 24, 50, 53, 56, 73, 85, 98, 99, 151, 158, 171, 184, 190, 216</w:t>
            </w:r>
            <w:r w:rsidR="0094167F">
              <w:rPr>
                <w:rFonts w:cs="Arial"/>
                <w:color w:val="000000"/>
              </w:rPr>
              <w:t xml:space="preserve"> </w:t>
            </w:r>
          </w:p>
          <w:p w14:paraId="27612237" w14:textId="77777777" w:rsidR="0094167F" w:rsidRDefault="0094167F" w:rsidP="0094167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>
              <w:rPr>
                <w:rFonts w:ascii="Arial" w:hAnsi="Arial" w:cs="Arial"/>
                <w:color w:val="000000"/>
              </w:rPr>
              <w:t>10, 50, 53, 56, 73, 85, 99, 171</w:t>
            </w:r>
          </w:p>
          <w:p w14:paraId="710D996F" w14:textId="6120E794" w:rsidR="00ED6C95" w:rsidRPr="00600AFB" w:rsidRDefault="00ED6C95" w:rsidP="00ED6C95">
            <w:pPr>
              <w:autoSpaceDE w:val="0"/>
              <w:autoSpaceDN w:val="0"/>
              <w:ind w:left="107" w:right="25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</w:p>
        </w:tc>
      </w:tr>
      <w:tr w:rsidR="00ED6C95" w:rsidRPr="005E22BE" w14:paraId="2A8EC7E0" w14:textId="77777777" w:rsidTr="008B6F5D">
        <w:tc>
          <w:tcPr>
            <w:tcW w:w="4680" w:type="dxa"/>
            <w:shd w:val="clear" w:color="auto" w:fill="auto"/>
          </w:tcPr>
          <w:p w14:paraId="4BBED3F7" w14:textId="419CE926" w:rsidR="00ED6C95" w:rsidRPr="00AC333E" w:rsidRDefault="00ED6C95" w:rsidP="00ED6C95">
            <w:pPr>
              <w:tabs>
                <w:tab w:val="left" w:pos="467"/>
                <w:tab w:val="left" w:pos="468"/>
              </w:tabs>
              <w:ind w:left="107" w:right="14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 xml:space="preserve">W2A.5a. Introduce a topic clearly and group the related information into paragraphs and sections; include formatting </w:t>
            </w:r>
            <w:r w:rsidRPr="0052434F">
              <w:rPr>
                <w:rFonts w:ascii="Arial" w:eastAsia="Arial" w:hAnsi="Arial" w:cs="Arial"/>
                <w:i/>
                <w:kern w:val="2"/>
              </w:rPr>
              <w:t>(e.g., headings)</w:t>
            </w:r>
            <w:r w:rsidRPr="0052434F">
              <w:rPr>
                <w:rFonts w:ascii="Arial" w:eastAsia="Arial" w:hAnsi="Arial" w:cs="Arial"/>
                <w:kern w:val="2"/>
              </w:rPr>
              <w:t>, illustrations, and multimedia when useful for aiding comprehension.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74855ED" w14:textId="5CE14E2D" w:rsidR="0094167F" w:rsidRPr="00A702A2" w:rsidRDefault="0094167F" w:rsidP="0094167F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The opportunity to address this standard exists. For </w:t>
            </w:r>
            <w:r w:rsidR="00E45338">
              <w:rPr>
                <w:rFonts w:ascii="Arial" w:hAnsi="Arial" w:cs="Arial"/>
              </w:rPr>
              <w:t>e</w:t>
            </w:r>
            <w:r w:rsidR="00672CFC" w:rsidRPr="00672CFC">
              <w:rPr>
                <w:rFonts w:ascii="Arial" w:hAnsi="Arial" w:cs="Arial"/>
              </w:rPr>
              <w:t>xamples,</w:t>
            </w:r>
            <w:r w:rsidRPr="00A702A2">
              <w:rPr>
                <w:rFonts w:ascii="Arial" w:hAnsi="Arial" w:cs="Arial"/>
              </w:rPr>
              <w:t xml:space="preserve"> see:</w:t>
            </w:r>
          </w:p>
          <w:p w14:paraId="0230CC4A" w14:textId="07FDFE27" w:rsidR="00ED6C95" w:rsidRPr="00ED6C95" w:rsidRDefault="00ED6C95" w:rsidP="00ED6C9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94167F">
              <w:rPr>
                <w:rFonts w:ascii="Arial" w:hAnsi="Arial" w:cs="Arial"/>
                <w:bCs/>
                <w:color w:val="000000"/>
              </w:rPr>
              <w:t xml:space="preserve">11, 50, 53, 56, </w:t>
            </w:r>
            <w:r>
              <w:rPr>
                <w:rFonts w:ascii="Arial" w:hAnsi="Arial" w:cs="Arial"/>
                <w:bCs/>
                <w:color w:val="000000"/>
              </w:rPr>
              <w:t xml:space="preserve">73, </w:t>
            </w:r>
            <w:r w:rsidR="0094167F">
              <w:rPr>
                <w:rFonts w:ascii="Arial" w:hAnsi="Arial" w:cs="Arial"/>
                <w:bCs/>
                <w:color w:val="000000"/>
              </w:rPr>
              <w:t>171, 184, 190, 216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72D683E4" w14:textId="2519EE14" w:rsidR="00ED6C95" w:rsidRPr="00745E67" w:rsidRDefault="00ED6C95" w:rsidP="00ED6C9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94167F" w:rsidRPr="005E22BE" w14:paraId="45FF4E37" w14:textId="77777777" w:rsidTr="008B6F5D">
        <w:tc>
          <w:tcPr>
            <w:tcW w:w="4680" w:type="dxa"/>
            <w:shd w:val="clear" w:color="auto" w:fill="auto"/>
          </w:tcPr>
          <w:p w14:paraId="768F7D06" w14:textId="5DEDCD0F" w:rsidR="0094167F" w:rsidRPr="00600AFB" w:rsidRDefault="0094167F" w:rsidP="0094167F">
            <w:pPr>
              <w:tabs>
                <w:tab w:val="left" w:pos="467"/>
                <w:tab w:val="left" w:pos="468"/>
              </w:tabs>
              <w:ind w:left="107" w:right="14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 xml:space="preserve">W2A.5b. Provide an introductory statement (in a paragraph) or a short section (in a paper) that signals the information or explanation to be presented.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6C478CE" w14:textId="50C84764" w:rsidR="0094167F" w:rsidRPr="00A702A2" w:rsidRDefault="0094167F" w:rsidP="0094167F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The opportunity to address this standard exists. For </w:t>
            </w:r>
            <w:r w:rsidR="00E45338">
              <w:rPr>
                <w:rFonts w:ascii="Arial" w:hAnsi="Arial" w:cs="Arial"/>
              </w:rPr>
              <w:t>e</w:t>
            </w:r>
            <w:r w:rsidR="00672CFC" w:rsidRPr="00672CFC">
              <w:rPr>
                <w:rFonts w:ascii="Arial" w:hAnsi="Arial" w:cs="Arial"/>
              </w:rPr>
              <w:t>xamples,</w:t>
            </w:r>
            <w:r w:rsidRPr="00A702A2">
              <w:rPr>
                <w:rFonts w:ascii="Arial" w:hAnsi="Arial" w:cs="Arial"/>
              </w:rPr>
              <w:t xml:space="preserve"> see:</w:t>
            </w:r>
          </w:p>
          <w:p w14:paraId="0A5B3F72" w14:textId="77777777" w:rsidR="0094167F" w:rsidRPr="00ED6C95" w:rsidRDefault="0094167F" w:rsidP="0094167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>
              <w:rPr>
                <w:rFonts w:ascii="Arial" w:hAnsi="Arial" w:cs="Arial"/>
                <w:bCs/>
                <w:color w:val="000000"/>
              </w:rPr>
              <w:t>11, 50, 53, 56, 73, 171, 184, 190, 216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79BC4065" w14:textId="699DAC43" w:rsidR="0094167F" w:rsidRPr="008B49D0" w:rsidRDefault="0094167F" w:rsidP="0094167F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94167F" w:rsidRPr="005E22BE" w14:paraId="0A494DAD" w14:textId="77777777" w:rsidTr="008B6F5D">
        <w:tc>
          <w:tcPr>
            <w:tcW w:w="4680" w:type="dxa"/>
            <w:shd w:val="clear" w:color="auto" w:fill="auto"/>
          </w:tcPr>
          <w:p w14:paraId="7E69DDD9" w14:textId="309B2CA9" w:rsidR="0094167F" w:rsidRPr="00A776F0" w:rsidRDefault="0094167F" w:rsidP="0094167F">
            <w:pPr>
              <w:ind w:left="107" w:right="60"/>
              <w:contextualSpacing/>
              <w:rPr>
                <w:rFonts w:ascii="Arial" w:eastAsia="Calibri" w:hAnsi="Arial" w:cs="Arial"/>
                <w:i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>W2A.5c. Provide a concluding statement (in a paragraph) or short section (in a paper) that follows from and supports the information or explanation previously presented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503E859" w14:textId="5A2E4E51" w:rsidR="0094167F" w:rsidRPr="00A702A2" w:rsidRDefault="0094167F" w:rsidP="0094167F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The opportunity to address this standard exists. For </w:t>
            </w:r>
            <w:r w:rsidR="00E45338">
              <w:rPr>
                <w:rFonts w:ascii="Arial" w:hAnsi="Arial" w:cs="Arial"/>
              </w:rPr>
              <w:t>e</w:t>
            </w:r>
            <w:r w:rsidR="00672CFC" w:rsidRPr="00672CFC">
              <w:rPr>
                <w:rFonts w:ascii="Arial" w:hAnsi="Arial" w:cs="Arial"/>
              </w:rPr>
              <w:t>xamples,</w:t>
            </w:r>
            <w:r w:rsidRPr="00A702A2">
              <w:rPr>
                <w:rFonts w:ascii="Arial" w:hAnsi="Arial" w:cs="Arial"/>
              </w:rPr>
              <w:t xml:space="preserve"> see:</w:t>
            </w:r>
          </w:p>
          <w:p w14:paraId="01F54812" w14:textId="77777777" w:rsidR="0094167F" w:rsidRPr="00ED6C95" w:rsidRDefault="0094167F" w:rsidP="0094167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>
              <w:rPr>
                <w:rFonts w:ascii="Arial" w:hAnsi="Arial" w:cs="Arial"/>
                <w:bCs/>
                <w:color w:val="000000"/>
              </w:rPr>
              <w:t>11, 50, 53, 56, 73, 171, 184, 190, 216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3E70D933" w14:textId="39DA94AF" w:rsidR="0094167F" w:rsidRPr="00600AFB" w:rsidRDefault="0094167F" w:rsidP="0094167F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ED6C95" w:rsidRPr="005E22BE" w14:paraId="06D87D47" w14:textId="77777777" w:rsidTr="008B6F5D">
        <w:tc>
          <w:tcPr>
            <w:tcW w:w="4680" w:type="dxa"/>
            <w:shd w:val="clear" w:color="auto" w:fill="auto"/>
          </w:tcPr>
          <w:p w14:paraId="20F27D5B" w14:textId="4744DB38" w:rsidR="00ED6C95" w:rsidRPr="00B84D05" w:rsidRDefault="00ED6C95" w:rsidP="00ED6C95">
            <w:pPr>
              <w:pStyle w:val="TableParagraph"/>
              <w:ind w:left="107" w:right="140"/>
              <w:contextualSpacing/>
              <w:rPr>
                <w:rFonts w:ascii="Arial" w:eastAsia="Calibri" w:hAnsi="Arial" w:cs="Arial"/>
                <w:kern w:val="2"/>
                <w:sz w:val="20"/>
                <w:szCs w:val="20"/>
                <w:lang w:bidi="ar-SA"/>
              </w:rPr>
            </w:pPr>
            <w:r w:rsidRPr="0052434F">
              <w:rPr>
                <w:rFonts w:ascii="Arial" w:eastAsia="Calibri" w:hAnsi="Arial" w:cs="Arial"/>
                <w:kern w:val="2"/>
                <w:sz w:val="20"/>
                <w:szCs w:val="20"/>
                <w:lang w:bidi="ar-SA"/>
              </w:rPr>
              <w:t>W2A.5d. Use appropriate transitions to create cohesion and clarify the relationships among ideas and concepts in a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7576BCA" w14:textId="2853BBDB" w:rsidR="00ED6C95" w:rsidRDefault="00ED6C95" w:rsidP="00ED6C9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SE:</w:t>
            </w:r>
            <w:r w:rsidR="0094167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4167F">
              <w:rPr>
                <w:rFonts w:ascii="Arial" w:hAnsi="Arial" w:cs="Arial"/>
                <w:bCs/>
                <w:color w:val="000000"/>
              </w:rPr>
              <w:t>216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1BFD198" w14:textId="3FCED41D" w:rsidR="00ED6C95" w:rsidRPr="00E4710E" w:rsidRDefault="00ED6C95" w:rsidP="00ED6C9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ED6C95" w:rsidRPr="005E22BE" w14:paraId="5BC8CE1F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2775584A" w14:textId="3289B7BF" w:rsidR="00ED6C95" w:rsidRPr="00600AFB" w:rsidRDefault="00ED6C95" w:rsidP="00ED6C95">
            <w:pPr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B. </w:t>
            </w:r>
            <w:r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Develop</w:t>
            </w: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Ideas</w:t>
            </w: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. </w:t>
            </w:r>
          </w:p>
        </w:tc>
      </w:tr>
      <w:tr w:rsidR="00ED6C95" w:rsidRPr="005E22BE" w14:paraId="22327C7E" w14:textId="77777777" w:rsidTr="008B6F5D">
        <w:tc>
          <w:tcPr>
            <w:tcW w:w="4680" w:type="dxa"/>
            <w:shd w:val="clear" w:color="auto" w:fill="auto"/>
          </w:tcPr>
          <w:p w14:paraId="0092173C" w14:textId="11D8B363" w:rsidR="00ED6C95" w:rsidRPr="00AC333E" w:rsidRDefault="00ED6C95" w:rsidP="00ED6C95">
            <w:pPr>
              <w:ind w:left="107" w:right="60"/>
              <w:contextualSpacing/>
              <w:rPr>
                <w:rFonts w:ascii="Arial" w:eastAsia="Arial" w:hAnsi="Arial" w:cs="Arial"/>
              </w:rPr>
            </w:pPr>
            <w:r w:rsidRPr="0052434F">
              <w:rPr>
                <w:rFonts w:ascii="Arial" w:eastAsia="Arial" w:hAnsi="Arial" w:cs="Arial"/>
                <w:kern w:val="2"/>
              </w:rPr>
              <w:t xml:space="preserve">W2B.5a. </w:t>
            </w:r>
            <w:r w:rsidRPr="0052434F">
              <w:rPr>
                <w:rFonts w:ascii="Arial" w:eastAsia="Arial" w:hAnsi="Arial" w:cs="Arial"/>
              </w:rPr>
              <w:t>Write informative/explanatory texts that examine a topic and convey ideas, concepts, and information with a clear organization that highlights and connects key ideas.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8EDAF51" w14:textId="33EF1832" w:rsidR="0094167F" w:rsidRDefault="0094167F" w:rsidP="0094167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>
              <w:rPr>
                <w:rFonts w:ascii="Arial" w:hAnsi="Arial" w:cs="Arial"/>
                <w:color w:val="000000"/>
              </w:rPr>
              <w:t>126, 190, 207</w:t>
            </w:r>
          </w:p>
          <w:p w14:paraId="7F9214BC" w14:textId="1CEDBDEF" w:rsidR="00ED6C95" w:rsidRPr="00A96126" w:rsidRDefault="00ED6C95" w:rsidP="00ED6C95">
            <w:pPr>
              <w:spacing w:after="20"/>
              <w:rPr>
                <w:rFonts w:ascii="Arial" w:hAnsi="Arial" w:cs="Arial"/>
              </w:rPr>
            </w:pPr>
          </w:p>
        </w:tc>
      </w:tr>
      <w:tr w:rsidR="00ED6C95" w:rsidRPr="005E22BE" w14:paraId="671679F6" w14:textId="77777777" w:rsidTr="008B6F5D">
        <w:tc>
          <w:tcPr>
            <w:tcW w:w="4680" w:type="dxa"/>
            <w:shd w:val="clear" w:color="auto" w:fill="auto"/>
          </w:tcPr>
          <w:p w14:paraId="58739A96" w14:textId="1CAB7C06" w:rsidR="00ED6C95" w:rsidRPr="00B84D05" w:rsidRDefault="00ED6C95" w:rsidP="00ED6C95">
            <w:pPr>
              <w:ind w:left="107" w:right="140"/>
              <w:contextualSpacing/>
              <w:rPr>
                <w:rFonts w:ascii="Arial" w:eastAsia="Calibri" w:hAnsi="Arial" w:cs="Arial"/>
                <w:kern w:val="2"/>
              </w:rPr>
            </w:pPr>
            <w:r w:rsidRPr="0052434F">
              <w:rPr>
                <w:rFonts w:ascii="Arial" w:eastAsia="Calibri" w:hAnsi="Arial" w:cs="Arial"/>
                <w:kern w:val="2"/>
              </w:rPr>
              <w:t>W2B.5</w:t>
            </w:r>
            <w:r w:rsidRPr="0052434F">
              <w:rPr>
                <w:rFonts w:ascii="Arial" w:eastAsia="Calibri" w:hAnsi="Arial" w:cs="Arial"/>
              </w:rPr>
              <w:t xml:space="preserve">b. Develop a topic with relevant facts, concrete details, quotations, or </w:t>
            </w:r>
            <w:r w:rsidR="0094167F">
              <w:rPr>
                <w:rFonts w:ascii="Arial" w:eastAsia="Calibri" w:hAnsi="Arial" w:cs="Arial"/>
              </w:rPr>
              <w:t>e</w:t>
            </w:r>
            <w:r>
              <w:rPr>
                <w:rFonts w:ascii="Arial" w:eastAsia="Calibri" w:hAnsi="Arial" w:cs="Arial"/>
              </w:rPr>
              <w:t>xamples</w:t>
            </w:r>
            <w:r w:rsidRPr="0052434F">
              <w:rPr>
                <w:rFonts w:ascii="Arial" w:eastAsia="Calibri" w:hAnsi="Arial" w:cs="Arial"/>
              </w:rPr>
              <w:t xml:space="preserve"> to elaborate points.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0496E77" w14:textId="6CA4FC95" w:rsidR="00ED6C95" w:rsidRDefault="00ED6C95" w:rsidP="00ED6C9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SE:</w:t>
            </w:r>
            <w:r w:rsidR="0094167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4167F">
              <w:rPr>
                <w:rFonts w:ascii="Arial" w:hAnsi="Arial" w:cs="Arial"/>
                <w:bCs/>
                <w:color w:val="000000"/>
              </w:rPr>
              <w:t>126, 190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65FE47D4" w14:textId="6C1F92B6" w:rsidR="00ED6C95" w:rsidRDefault="00ED6C95" w:rsidP="00ED6C95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ED6C95" w:rsidRPr="005E22BE" w14:paraId="59D85A78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4A77327A" w14:textId="09F2F107" w:rsidR="00ED6C95" w:rsidRPr="00120571" w:rsidRDefault="00ED6C95" w:rsidP="00ED6C95">
            <w:pPr>
              <w:spacing w:after="20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C</w:t>
            </w: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Use Appropriate style and register</w:t>
            </w: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.</w:t>
            </w:r>
          </w:p>
        </w:tc>
      </w:tr>
      <w:tr w:rsidR="00E45338" w:rsidRPr="005E22BE" w14:paraId="69D2FFB6" w14:textId="77777777" w:rsidTr="008B6F5D">
        <w:tc>
          <w:tcPr>
            <w:tcW w:w="4680" w:type="dxa"/>
            <w:shd w:val="clear" w:color="auto" w:fill="auto"/>
          </w:tcPr>
          <w:p w14:paraId="6EBF7B2B" w14:textId="30046D7D" w:rsidR="00E45338" w:rsidRPr="00AC333E" w:rsidRDefault="00E45338" w:rsidP="00E45338">
            <w:pPr>
              <w:tabs>
                <w:tab w:val="left" w:pos="324"/>
              </w:tabs>
              <w:ind w:left="107" w:right="6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>W2C.5a. Adapt language choices appropriate to the context (pragmatics), including cultural expectations and the relationship between writer and reader(s).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5293A5E" w14:textId="77777777" w:rsidR="00E45338" w:rsidRPr="00A702A2" w:rsidRDefault="00E45338" w:rsidP="00E45338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The opportunity to address this standard exists. For </w:t>
            </w:r>
            <w:r w:rsidRPr="00672CFC">
              <w:rPr>
                <w:rFonts w:ascii="Arial" w:hAnsi="Arial" w:cs="Arial"/>
              </w:rPr>
              <w:t>Examples,</w:t>
            </w:r>
            <w:r w:rsidRPr="00A702A2">
              <w:rPr>
                <w:rFonts w:ascii="Arial" w:hAnsi="Arial" w:cs="Arial"/>
              </w:rPr>
              <w:t xml:space="preserve"> see:</w:t>
            </w:r>
          </w:p>
          <w:p w14:paraId="42E517E8" w14:textId="49B12CFF" w:rsidR="00E45338" w:rsidRPr="00415E0D" w:rsidRDefault="00E45338" w:rsidP="00E45338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>
              <w:rPr>
                <w:rFonts w:ascii="Arial" w:hAnsi="Arial" w:cs="Arial"/>
                <w:bCs/>
                <w:color w:val="000000"/>
              </w:rPr>
              <w:t>11, 50, 53, 56, 73, 171, 184, 190, 216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030AFF" w:rsidRPr="005E22BE" w14:paraId="23F6C72B" w14:textId="77777777" w:rsidTr="008B6F5D">
        <w:tc>
          <w:tcPr>
            <w:tcW w:w="4680" w:type="dxa"/>
            <w:shd w:val="clear" w:color="auto" w:fill="auto"/>
          </w:tcPr>
          <w:p w14:paraId="335E768E" w14:textId="5E1EB900" w:rsidR="00030AFF" w:rsidRPr="00A776F0" w:rsidRDefault="00030AFF" w:rsidP="00030AFF">
            <w:pPr>
              <w:tabs>
                <w:tab w:val="left" w:pos="261"/>
              </w:tabs>
              <w:ind w:left="107" w:right="14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 xml:space="preserve">W2C.5b. Use a variety of rhetorical devices to create an effect </w:t>
            </w:r>
            <w:r w:rsidRPr="0052434F">
              <w:rPr>
                <w:rFonts w:ascii="Arial" w:eastAsia="Arial" w:hAnsi="Arial" w:cs="Arial"/>
                <w:i/>
                <w:kern w:val="2"/>
              </w:rPr>
              <w:t>(e.g., analogy, figurative language)</w:t>
            </w:r>
            <w:r w:rsidRPr="0052434F">
              <w:rPr>
                <w:rFonts w:ascii="Arial" w:eastAsia="Arial" w:hAnsi="Arial" w:cs="Arial"/>
                <w:kern w:val="2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9F70139" w14:textId="403F90B9" w:rsidR="00030AFF" w:rsidRPr="00A702A2" w:rsidRDefault="00030AFF" w:rsidP="00030AFF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standard is not directly addressed in this edition of </w:t>
            </w:r>
            <w:r w:rsidR="00672CFC" w:rsidRPr="00672CFC">
              <w:rPr>
                <w:rFonts w:ascii="Arial" w:hAnsi="Arial" w:cs="Arial"/>
                <w:i/>
              </w:rPr>
              <w:t>Stand Out</w:t>
            </w:r>
            <w:r>
              <w:rPr>
                <w:rFonts w:ascii="Arial" w:hAnsi="Arial" w:cs="Arial"/>
              </w:rPr>
              <w:t>.</w:t>
            </w:r>
          </w:p>
        </w:tc>
      </w:tr>
      <w:tr w:rsidR="006A19F5" w:rsidRPr="005E22BE" w14:paraId="518158C5" w14:textId="77777777" w:rsidTr="008B6F5D">
        <w:tc>
          <w:tcPr>
            <w:tcW w:w="4680" w:type="dxa"/>
            <w:shd w:val="clear" w:color="auto" w:fill="auto"/>
          </w:tcPr>
          <w:p w14:paraId="608EB46A" w14:textId="77777777" w:rsidR="006A19F5" w:rsidRPr="0052434F" w:rsidRDefault="006A19F5" w:rsidP="006A19F5">
            <w:pPr>
              <w:tabs>
                <w:tab w:val="left" w:pos="260"/>
              </w:tabs>
              <w:ind w:left="107" w:right="14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 xml:space="preserve">W2C.5c. Adopt a style that keeps the reader engaged and interested. </w:t>
            </w:r>
          </w:p>
          <w:p w14:paraId="6380CE5B" w14:textId="76B03283" w:rsidR="006A19F5" w:rsidRPr="00A776F0" w:rsidRDefault="006A19F5" w:rsidP="006A19F5">
            <w:pPr>
              <w:tabs>
                <w:tab w:val="left" w:pos="324"/>
              </w:tabs>
              <w:ind w:left="107" w:right="60"/>
              <w:contextualSpacing/>
              <w:rPr>
                <w:rFonts w:ascii="Arial" w:eastAsia="Arial" w:hAnsi="Arial" w:cs="Arial"/>
                <w:kern w:val="2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78BA1C6B" w14:textId="5E7A3D9C" w:rsidR="006A19F5" w:rsidRPr="00A702A2" w:rsidRDefault="006A19F5" w:rsidP="006A19F5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The opportunity to address this standard exists. For </w:t>
            </w:r>
            <w:r w:rsidR="00672CFC" w:rsidRPr="00672CFC">
              <w:rPr>
                <w:rFonts w:ascii="Arial" w:hAnsi="Arial" w:cs="Arial"/>
              </w:rPr>
              <w:t>Examples,</w:t>
            </w:r>
            <w:r w:rsidRPr="00A702A2">
              <w:rPr>
                <w:rFonts w:ascii="Arial" w:hAnsi="Arial" w:cs="Arial"/>
              </w:rPr>
              <w:t xml:space="preserve"> see:</w:t>
            </w:r>
          </w:p>
          <w:p w14:paraId="5F7974C3" w14:textId="75C6FDB9" w:rsidR="006A19F5" w:rsidRPr="006A19F5" w:rsidRDefault="006A19F5" w:rsidP="006A19F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>
              <w:rPr>
                <w:rFonts w:ascii="Arial" w:hAnsi="Arial" w:cs="Arial"/>
                <w:bCs/>
                <w:color w:val="000000"/>
              </w:rPr>
              <w:t>11, 50, 53, 56, 73, 171, 184, 190, 216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A19F5" w:rsidRPr="005E22BE" w14:paraId="3C2846AC" w14:textId="77777777" w:rsidTr="008B6F5D">
        <w:tc>
          <w:tcPr>
            <w:tcW w:w="4680" w:type="dxa"/>
            <w:shd w:val="clear" w:color="auto" w:fill="auto"/>
          </w:tcPr>
          <w:p w14:paraId="7831007F" w14:textId="77777777" w:rsidR="006A19F5" w:rsidRPr="0052434F" w:rsidRDefault="006A19F5" w:rsidP="006A19F5">
            <w:pPr>
              <w:tabs>
                <w:tab w:val="left" w:pos="324"/>
              </w:tabs>
              <w:ind w:left="107" w:right="14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>W2C.5d. Establish and maintain a consistent voice throughout a text.</w:t>
            </w:r>
          </w:p>
          <w:p w14:paraId="7677C941" w14:textId="3F0D3181" w:rsidR="006A19F5" w:rsidRPr="003A687D" w:rsidRDefault="006A19F5" w:rsidP="006A19F5">
            <w:pPr>
              <w:ind w:left="107" w:right="142"/>
              <w:contextualSpacing/>
              <w:rPr>
                <w:rFonts w:ascii="Arial" w:eastAsia="Calibri" w:hAnsi="Arial" w:cs="Arial"/>
                <w:kern w:val="2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2B9545FA" w14:textId="4C075ACC" w:rsidR="006A19F5" w:rsidRPr="00A702A2" w:rsidRDefault="006A19F5" w:rsidP="006A19F5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The opportunity to address this standard exists. For </w:t>
            </w:r>
            <w:r w:rsidR="00672CFC" w:rsidRPr="00672CFC">
              <w:rPr>
                <w:rFonts w:ascii="Arial" w:hAnsi="Arial" w:cs="Arial"/>
              </w:rPr>
              <w:t>Examples,</w:t>
            </w:r>
            <w:r w:rsidRPr="00A702A2">
              <w:rPr>
                <w:rFonts w:ascii="Arial" w:hAnsi="Arial" w:cs="Arial"/>
              </w:rPr>
              <w:t xml:space="preserve"> see:</w:t>
            </w:r>
          </w:p>
          <w:p w14:paraId="18AA6256" w14:textId="77777777" w:rsidR="006A19F5" w:rsidRPr="00ED6C95" w:rsidRDefault="006A19F5" w:rsidP="006A19F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>
              <w:rPr>
                <w:rFonts w:ascii="Arial" w:hAnsi="Arial" w:cs="Arial"/>
                <w:bCs/>
                <w:color w:val="000000"/>
              </w:rPr>
              <w:t>11, 50, 53, 56, 73, 171, 184, 190, 216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6C70BDA5" w14:textId="2846D49F" w:rsidR="006A19F5" w:rsidRPr="00C27689" w:rsidRDefault="006A19F5" w:rsidP="006A19F5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A19F5" w:rsidRPr="005E22BE" w14:paraId="56592010" w14:textId="77777777" w:rsidTr="008B6F5D">
        <w:tc>
          <w:tcPr>
            <w:tcW w:w="4680" w:type="dxa"/>
            <w:shd w:val="clear" w:color="auto" w:fill="auto"/>
          </w:tcPr>
          <w:p w14:paraId="040E8511" w14:textId="2C4A93D7" w:rsidR="006A19F5" w:rsidRPr="0052434F" w:rsidRDefault="006A19F5" w:rsidP="006A19F5">
            <w:pPr>
              <w:tabs>
                <w:tab w:val="left" w:pos="324"/>
              </w:tabs>
              <w:ind w:left="107" w:right="14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lastRenderedPageBreak/>
              <w:t>W2C.5e. Choose language that expresses ideas concisely, eliminating wordiness and redundancy.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738B46E" w14:textId="0EEE32A2" w:rsidR="006A19F5" w:rsidRPr="00A702A2" w:rsidRDefault="006A19F5" w:rsidP="006A19F5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The opportunity to address this standard exists. For </w:t>
            </w:r>
            <w:r w:rsidR="00E45338">
              <w:rPr>
                <w:rFonts w:ascii="Arial" w:hAnsi="Arial" w:cs="Arial"/>
              </w:rPr>
              <w:t>e</w:t>
            </w:r>
            <w:r w:rsidR="00672CFC" w:rsidRPr="00672CFC">
              <w:rPr>
                <w:rFonts w:ascii="Arial" w:hAnsi="Arial" w:cs="Arial"/>
              </w:rPr>
              <w:t>xamples,</w:t>
            </w:r>
            <w:r w:rsidRPr="00A702A2">
              <w:rPr>
                <w:rFonts w:ascii="Arial" w:hAnsi="Arial" w:cs="Arial"/>
              </w:rPr>
              <w:t xml:space="preserve"> see:</w:t>
            </w:r>
          </w:p>
          <w:p w14:paraId="3C139573" w14:textId="1E80357E" w:rsidR="006A19F5" w:rsidRPr="006A19F5" w:rsidRDefault="006A19F5" w:rsidP="006A19F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>
              <w:rPr>
                <w:rFonts w:ascii="Arial" w:hAnsi="Arial" w:cs="Arial"/>
                <w:bCs/>
                <w:color w:val="000000"/>
              </w:rPr>
              <w:t>11, 50, 53, 56, 73, 171, 184, 190, 216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D6C95" w:rsidRPr="005E22BE" w14:paraId="2A99F080" w14:textId="77777777" w:rsidTr="008B6F5D">
        <w:tc>
          <w:tcPr>
            <w:tcW w:w="9450" w:type="dxa"/>
            <w:gridSpan w:val="3"/>
            <w:shd w:val="clear" w:color="auto" w:fill="D9D9D9" w:themeFill="background1" w:themeFillShade="D9"/>
          </w:tcPr>
          <w:p w14:paraId="4296B491" w14:textId="08922C3B" w:rsidR="00ED6C95" w:rsidRPr="00600AFB" w:rsidRDefault="00ED6C95" w:rsidP="00ED6C95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Three </w:t>
            </w:r>
            <w:r w:rsidRPr="00600AFB">
              <w:rPr>
                <w:rFonts w:ascii="Arial" w:hAnsi="Arial" w:cs="Arial"/>
                <w:b/>
                <w:lang w:bidi="en-US"/>
              </w:rPr>
              <w:t>(Components of English)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</w:t>
            </w:r>
            <w:r w:rsidRPr="00600AFB">
              <w:rPr>
                <w:rFonts w:ascii="Arial" w:hAnsi="Arial" w:cs="Arial"/>
                <w:b/>
                <w:lang w:val="en-GB"/>
              </w:rPr>
              <w:t xml:space="preserve">- </w:t>
            </w:r>
            <w:r w:rsidRPr="00600AFB">
              <w:rPr>
                <w:rFonts w:ascii="Arial" w:hAnsi="Arial" w:cs="Arial"/>
                <w:lang w:bidi="en-US"/>
              </w:rPr>
              <w:t>Apply knowledge of general, academic, and domain-specific word meanings and conventions of grammar, mechanics, and usage to produce written English.</w:t>
            </w:r>
          </w:p>
        </w:tc>
      </w:tr>
      <w:tr w:rsidR="00ED6C95" w:rsidRPr="00D00E74" w14:paraId="5C3FDE36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6EAC1F76" w14:textId="4CE4DC6B" w:rsidR="00ED6C95" w:rsidRPr="00600AFB" w:rsidRDefault="00ED6C95" w:rsidP="00ED6C95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00AFB">
              <w:rPr>
                <w:rFonts w:ascii="Arial" w:hAnsi="Arial" w:cs="Arial"/>
                <w:b/>
                <w:bCs/>
                <w:i/>
              </w:rPr>
              <w:t>A. Encode English print.</w:t>
            </w:r>
          </w:p>
        </w:tc>
      </w:tr>
      <w:tr w:rsidR="00ED6C95" w:rsidRPr="00D00E74" w14:paraId="67EED3FF" w14:textId="77777777" w:rsidTr="008B6F5D">
        <w:tc>
          <w:tcPr>
            <w:tcW w:w="4680" w:type="dxa"/>
            <w:shd w:val="clear" w:color="auto" w:fill="auto"/>
          </w:tcPr>
          <w:p w14:paraId="193CB0A3" w14:textId="15D6F5C4" w:rsidR="00ED6C95" w:rsidRPr="00B84D05" w:rsidRDefault="00ED6C95" w:rsidP="00ED6C95">
            <w:pPr>
              <w:ind w:left="107" w:right="140"/>
              <w:contextualSpacing/>
              <w:rPr>
                <w:rStyle w:val="FootnoteReference"/>
                <w:rFonts w:ascii="Arial" w:eastAsia="Arial" w:hAnsi="Arial" w:cs="Arial"/>
                <w:kern w:val="2"/>
                <w:sz w:val="20"/>
                <w:vertAlign w:val="baseline"/>
              </w:rPr>
            </w:pPr>
            <w:r w:rsidRPr="0052434F">
              <w:rPr>
                <w:rFonts w:ascii="Arial" w:eastAsia="Arial" w:hAnsi="Arial" w:cs="Arial"/>
                <w:kern w:val="2"/>
              </w:rPr>
              <w:t>W3A.5a. Apply conventional spelling rules</w:t>
            </w:r>
            <w:r w:rsidRPr="0052434F">
              <w:rPr>
                <w:rFonts w:ascii="Arial" w:eastAsia="Arial" w:hAnsi="Arial" w:cs="Arial"/>
                <w:i/>
                <w:kern w:val="2"/>
              </w:rPr>
              <w:t xml:space="preserve"> </w:t>
            </w:r>
            <w:r w:rsidRPr="0052434F">
              <w:rPr>
                <w:rFonts w:ascii="Arial" w:eastAsia="Arial" w:hAnsi="Arial" w:cs="Arial"/>
                <w:kern w:val="2"/>
              </w:rPr>
              <w:t>and</w:t>
            </w:r>
            <w:r w:rsidRPr="0052434F">
              <w:rPr>
                <w:rFonts w:ascii="Arial" w:eastAsia="Arial" w:hAnsi="Arial" w:cs="Arial"/>
                <w:i/>
                <w:kern w:val="2"/>
              </w:rPr>
              <w:t xml:space="preserve"> </w:t>
            </w:r>
            <w:r w:rsidRPr="0052434F">
              <w:rPr>
                <w:rFonts w:ascii="Arial" w:eastAsia="Arial" w:hAnsi="Arial" w:cs="Arial"/>
                <w:kern w:val="2"/>
              </w:rPr>
              <w:t>understand inflections to spell accurately.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658A423" w14:textId="4E2CBC3E" w:rsidR="00ED6C95" w:rsidRDefault="00ED6C95" w:rsidP="00ED6C9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6A19F5">
              <w:rPr>
                <w:rFonts w:ascii="Arial" w:hAnsi="Arial" w:cs="Arial"/>
                <w:bCs/>
                <w:color w:val="000000"/>
              </w:rPr>
              <w:t>93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485109B9" w14:textId="019DAF68" w:rsidR="00ED6C95" w:rsidRPr="008A7B1A" w:rsidRDefault="00ED6C95" w:rsidP="00ED6C9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ED6C95" w:rsidRPr="00D00E74" w14:paraId="43512DCA" w14:textId="77777777" w:rsidTr="008B6F5D">
        <w:tc>
          <w:tcPr>
            <w:tcW w:w="4680" w:type="dxa"/>
            <w:shd w:val="clear" w:color="auto" w:fill="auto"/>
          </w:tcPr>
          <w:p w14:paraId="7459175E" w14:textId="6790AF17" w:rsidR="00ED6C95" w:rsidRPr="00B84D05" w:rsidRDefault="00ED6C95" w:rsidP="00ED6C95">
            <w:pPr>
              <w:tabs>
                <w:tab w:val="left" w:pos="324"/>
              </w:tabs>
              <w:ind w:left="107" w:right="14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>W3A.5b. Use specialized, discipline</w:t>
            </w:r>
            <w:r w:rsidRPr="0052434F">
              <w:rPr>
                <w:rFonts w:ascii="Cambria Math" w:eastAsia="Arial" w:hAnsi="Cambria Math" w:cs="Cambria Math"/>
                <w:kern w:val="2"/>
              </w:rPr>
              <w:t>‐</w:t>
            </w:r>
            <w:r w:rsidRPr="0052434F">
              <w:rPr>
                <w:rFonts w:ascii="Arial" w:eastAsia="Arial" w:hAnsi="Arial" w:cs="Arial"/>
                <w:kern w:val="2"/>
              </w:rPr>
              <w:t xml:space="preserve">specific acronyms </w:t>
            </w:r>
            <w:r w:rsidRPr="0052434F">
              <w:rPr>
                <w:rFonts w:ascii="Arial" w:eastAsia="Arial" w:hAnsi="Arial" w:cs="Arial"/>
                <w:i/>
                <w:kern w:val="2"/>
              </w:rPr>
              <w:t>(e.g., CNA, ESL, CDL, LPN).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8E27939" w14:textId="4E1C81D3" w:rsidR="00ED6C95" w:rsidRPr="00A702A2" w:rsidRDefault="00ED6C95" w:rsidP="00ED6C9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standard is not directly addressed in this edition of </w:t>
            </w:r>
            <w:r w:rsidR="00672CFC" w:rsidRPr="00672CFC">
              <w:rPr>
                <w:rFonts w:ascii="Arial" w:hAnsi="Arial" w:cs="Arial"/>
                <w:i/>
              </w:rPr>
              <w:t>Stand Out</w:t>
            </w:r>
            <w:r>
              <w:rPr>
                <w:rFonts w:ascii="Arial" w:hAnsi="Arial" w:cs="Arial"/>
              </w:rPr>
              <w:t>.</w:t>
            </w:r>
          </w:p>
        </w:tc>
      </w:tr>
      <w:tr w:rsidR="00ED6C95" w:rsidRPr="00D00E74" w14:paraId="23F664BA" w14:textId="77777777" w:rsidTr="008B6F5D">
        <w:tc>
          <w:tcPr>
            <w:tcW w:w="4680" w:type="dxa"/>
            <w:shd w:val="clear" w:color="auto" w:fill="auto"/>
          </w:tcPr>
          <w:p w14:paraId="52AE1883" w14:textId="127B2025" w:rsidR="00ED6C95" w:rsidRPr="009D03E9" w:rsidRDefault="00ED6C95" w:rsidP="00ED6C95">
            <w:pPr>
              <w:pStyle w:val="TableParagraph"/>
              <w:spacing w:before="1"/>
              <w:ind w:left="107" w:right="150"/>
              <w:contextualSpacing/>
              <w:rPr>
                <w:rFonts w:ascii="Arial" w:eastAsia="Calibri" w:hAnsi="Arial" w:cs="Arial"/>
                <w:kern w:val="2"/>
                <w:sz w:val="20"/>
                <w:szCs w:val="20"/>
                <w:lang w:bidi="ar-SA"/>
              </w:rPr>
            </w:pPr>
            <w:r w:rsidRPr="0052434F">
              <w:rPr>
                <w:rFonts w:ascii="Arial" w:eastAsia="Calibri" w:hAnsi="Arial" w:cs="Arial"/>
                <w:kern w:val="2"/>
                <w:sz w:val="20"/>
                <w:szCs w:val="20"/>
                <w:lang w:bidi="ar-SA"/>
              </w:rPr>
              <w:t xml:space="preserve">W3A.5c. Apply knowledge of simple homographs </w:t>
            </w:r>
            <w:r w:rsidRPr="0052434F">
              <w:rPr>
                <w:rFonts w:ascii="Arial" w:eastAsia="Calibri" w:hAnsi="Arial" w:cs="Arial"/>
                <w:i/>
                <w:kern w:val="2"/>
                <w:sz w:val="20"/>
                <w:szCs w:val="20"/>
                <w:lang w:bidi="ar-SA"/>
              </w:rPr>
              <w:t>(e.g., tire, present, bark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BEF3CA4" w14:textId="343C82DC" w:rsidR="00ED6C95" w:rsidRDefault="00ED6C95" w:rsidP="00ED6C9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standard is not directly addressed in this edition of </w:t>
            </w:r>
            <w:r w:rsidR="00672CFC" w:rsidRPr="00672CFC">
              <w:rPr>
                <w:rFonts w:ascii="Arial" w:hAnsi="Arial" w:cs="Arial"/>
                <w:i/>
              </w:rPr>
              <w:t>Stand Out</w:t>
            </w:r>
            <w:r>
              <w:rPr>
                <w:rFonts w:ascii="Arial" w:hAnsi="Arial" w:cs="Arial"/>
              </w:rPr>
              <w:t>.</w:t>
            </w:r>
          </w:p>
        </w:tc>
      </w:tr>
      <w:tr w:rsidR="00ED6C95" w:rsidRPr="005E22BE" w14:paraId="5142E3CC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412205BC" w14:textId="3B0AD6AE" w:rsidR="00ED6C95" w:rsidRPr="00600AFB" w:rsidRDefault="00ED6C95" w:rsidP="00ED6C95">
            <w:pPr>
              <w:autoSpaceDE w:val="0"/>
              <w:autoSpaceDN w:val="0"/>
              <w:spacing w:before="1"/>
              <w:ind w:left="107" w:right="56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B. Use and expand written vocabulary.</w:t>
            </w:r>
          </w:p>
        </w:tc>
      </w:tr>
      <w:tr w:rsidR="00ED6C95" w:rsidRPr="005E22BE" w14:paraId="47C8B98D" w14:textId="77777777" w:rsidTr="008B6F5D">
        <w:tc>
          <w:tcPr>
            <w:tcW w:w="4680" w:type="dxa"/>
            <w:shd w:val="clear" w:color="auto" w:fill="auto"/>
          </w:tcPr>
          <w:p w14:paraId="0E29F589" w14:textId="1152D9A9" w:rsidR="00ED6C95" w:rsidRPr="00B84D05" w:rsidRDefault="00ED6C95" w:rsidP="00ED6C95">
            <w:pPr>
              <w:tabs>
                <w:tab w:val="left" w:pos="324"/>
              </w:tabs>
              <w:ind w:left="107" w:right="140"/>
              <w:contextualSpacing/>
              <w:rPr>
                <w:rFonts w:ascii="Arial" w:eastAsia="Arial" w:hAnsi="Arial" w:cs="Arial"/>
                <w:i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 xml:space="preserve">W3B.5a. Use general academic vocabulary </w:t>
            </w:r>
            <w:r w:rsidRPr="0052434F">
              <w:rPr>
                <w:rFonts w:ascii="Arial" w:eastAsia="Arial" w:hAnsi="Arial" w:cs="Arial"/>
                <w:i/>
                <w:kern w:val="2"/>
              </w:rPr>
              <w:t>(e.g., conclusion, hypothesis, strategy)</w:t>
            </w:r>
            <w:r w:rsidRPr="0052434F">
              <w:rPr>
                <w:rFonts w:ascii="Arial" w:eastAsia="Arial" w:hAnsi="Arial" w:cs="Arial"/>
                <w:kern w:val="2"/>
              </w:rPr>
              <w:t xml:space="preserve"> and domain</w:t>
            </w:r>
            <w:r w:rsidRPr="0052434F">
              <w:rPr>
                <w:rFonts w:ascii="Cambria Math" w:eastAsia="Calibri" w:hAnsi="Cambria Math" w:cs="Cambria Math"/>
                <w:kern w:val="2"/>
              </w:rPr>
              <w:t>‐</w:t>
            </w:r>
            <w:r w:rsidRPr="0052434F">
              <w:rPr>
                <w:rFonts w:ascii="Arial" w:eastAsia="Arial" w:hAnsi="Arial" w:cs="Arial"/>
                <w:kern w:val="2"/>
              </w:rPr>
              <w:t xml:space="preserve">specific words and phrases common to an area of interest or field of study </w:t>
            </w:r>
            <w:r w:rsidRPr="0052434F">
              <w:rPr>
                <w:rFonts w:ascii="Arial" w:eastAsia="Arial" w:hAnsi="Arial" w:cs="Arial"/>
                <w:i/>
                <w:kern w:val="2"/>
              </w:rPr>
              <w:t>(e.g., batting average, age-appropriate, global warming).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665AA2A" w14:textId="6A82CDC3" w:rsidR="00ED6C95" w:rsidRDefault="00ED6C95" w:rsidP="00ED6C9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6A19F5">
              <w:rPr>
                <w:rFonts w:ascii="Arial" w:hAnsi="Arial" w:cs="Arial"/>
                <w:bCs/>
                <w:color w:val="000000"/>
              </w:rPr>
              <w:t>14-15, 40-41, 66-67, 92-93, 122-123, 148-149, 174-175, 200-201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7ABD35E0" w14:textId="053DCD2D" w:rsidR="00ED6C95" w:rsidRPr="007C4BCD" w:rsidRDefault="00ED6C95" w:rsidP="00ED6C9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ED6C95" w:rsidRPr="005E22BE" w14:paraId="37749D23" w14:textId="77777777" w:rsidTr="008B6F5D">
        <w:tc>
          <w:tcPr>
            <w:tcW w:w="4680" w:type="dxa"/>
            <w:shd w:val="clear" w:color="auto" w:fill="auto"/>
          </w:tcPr>
          <w:p w14:paraId="71F3C478" w14:textId="517596EF" w:rsidR="00ED6C95" w:rsidRPr="00B84D05" w:rsidRDefault="00ED6C95" w:rsidP="00ED6C95">
            <w:pPr>
              <w:ind w:left="107" w:right="14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 xml:space="preserve">W3B.5b. Demonstrate varied and effective word choice, including some figurative language </w:t>
            </w:r>
            <w:r w:rsidRPr="0052434F">
              <w:rPr>
                <w:rFonts w:ascii="Arial" w:eastAsia="Arial" w:hAnsi="Arial" w:cs="Arial"/>
                <w:i/>
                <w:kern w:val="2"/>
              </w:rPr>
              <w:t>(e.g. house vs. home; rings a bell).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FC5199E" w14:textId="71BEF2A2" w:rsidR="00ED6C95" w:rsidRPr="005F3CB0" w:rsidRDefault="00ED6C95" w:rsidP="00ED6C9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standard is not directly addressed in this edition of </w:t>
            </w:r>
            <w:r w:rsidR="00672CFC" w:rsidRPr="00672CFC">
              <w:rPr>
                <w:rFonts w:ascii="Arial" w:hAnsi="Arial" w:cs="Arial"/>
                <w:i/>
              </w:rPr>
              <w:t>Stand Out</w:t>
            </w:r>
            <w:r>
              <w:rPr>
                <w:rFonts w:ascii="Arial" w:hAnsi="Arial" w:cs="Arial"/>
              </w:rPr>
              <w:t>.</w:t>
            </w:r>
          </w:p>
        </w:tc>
      </w:tr>
      <w:tr w:rsidR="00ED6C95" w:rsidRPr="005E22BE" w14:paraId="5F5B9A85" w14:textId="77777777" w:rsidTr="008B6F5D">
        <w:tc>
          <w:tcPr>
            <w:tcW w:w="4680" w:type="dxa"/>
            <w:shd w:val="clear" w:color="auto" w:fill="auto"/>
          </w:tcPr>
          <w:p w14:paraId="0300BD8C" w14:textId="6BD494D4" w:rsidR="00ED6C95" w:rsidRPr="00B84D05" w:rsidRDefault="00ED6C95" w:rsidP="00ED6C95">
            <w:pPr>
              <w:tabs>
                <w:tab w:val="left" w:pos="322"/>
              </w:tabs>
              <w:ind w:left="107" w:right="140"/>
              <w:contextualSpacing/>
              <w:rPr>
                <w:rFonts w:ascii="Arial" w:eastAsia="Arial" w:hAnsi="Arial" w:cs="Arial"/>
                <w:i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 xml:space="preserve">W3B.5c. Use precise language </w:t>
            </w:r>
            <w:r w:rsidRPr="0052434F">
              <w:rPr>
                <w:rFonts w:ascii="Arial" w:eastAsia="Arial" w:hAnsi="Arial" w:cs="Arial"/>
                <w:i/>
                <w:kern w:val="2"/>
              </w:rPr>
              <w:t xml:space="preserve">(e.g., smell vs. scent, I should go vs. I </w:t>
            </w:r>
            <w:proofErr w:type="gramStart"/>
            <w:r w:rsidRPr="0052434F">
              <w:rPr>
                <w:rFonts w:ascii="Arial" w:eastAsia="Arial" w:hAnsi="Arial" w:cs="Arial"/>
                <w:i/>
                <w:kern w:val="2"/>
              </w:rPr>
              <w:t>have to</w:t>
            </w:r>
            <w:proofErr w:type="gramEnd"/>
            <w:r w:rsidRPr="0052434F">
              <w:rPr>
                <w:rFonts w:ascii="Arial" w:eastAsia="Arial" w:hAnsi="Arial" w:cs="Arial"/>
                <w:i/>
                <w:kern w:val="2"/>
              </w:rPr>
              <w:t xml:space="preserve"> go)</w:t>
            </w:r>
            <w:r w:rsidRPr="0052434F">
              <w:rPr>
                <w:rFonts w:ascii="Arial" w:eastAsia="Arial" w:hAnsi="Arial" w:cs="Arial"/>
                <w:kern w:val="2"/>
              </w:rPr>
              <w:t xml:space="preserve"> and academic vocabulary </w:t>
            </w:r>
            <w:r w:rsidRPr="0052434F">
              <w:rPr>
                <w:rFonts w:ascii="Arial" w:eastAsia="Arial" w:hAnsi="Arial" w:cs="Arial"/>
                <w:i/>
                <w:kern w:val="2"/>
              </w:rPr>
              <w:t>(e.g., articulate vs. explain).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E745131" w14:textId="56942E01" w:rsidR="00ED6C95" w:rsidRDefault="00ED6C95" w:rsidP="00ED6C95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This standard is not directly addressed in this edition of </w:t>
            </w:r>
            <w:r w:rsidR="00672CFC" w:rsidRPr="00672CFC">
              <w:rPr>
                <w:rFonts w:ascii="Arial" w:hAnsi="Arial" w:cs="Arial"/>
                <w:i/>
              </w:rPr>
              <w:t>Stand Out</w:t>
            </w:r>
            <w:r>
              <w:rPr>
                <w:rFonts w:ascii="Arial" w:hAnsi="Arial" w:cs="Arial"/>
              </w:rPr>
              <w:t>.</w:t>
            </w:r>
          </w:p>
        </w:tc>
      </w:tr>
      <w:tr w:rsidR="00ED6C95" w:rsidRPr="005E22BE" w14:paraId="54A20BD6" w14:textId="77777777" w:rsidTr="008B6F5D">
        <w:tc>
          <w:tcPr>
            <w:tcW w:w="4680" w:type="dxa"/>
            <w:shd w:val="clear" w:color="auto" w:fill="auto"/>
          </w:tcPr>
          <w:p w14:paraId="0A65A18E" w14:textId="05CC5A2E" w:rsidR="00ED6C95" w:rsidRPr="00A776F0" w:rsidRDefault="00ED6C95" w:rsidP="00ED6C95">
            <w:pPr>
              <w:ind w:left="107" w:right="150"/>
              <w:contextualSpacing/>
              <w:rPr>
                <w:rFonts w:ascii="Arial" w:eastAsia="Arial" w:hAnsi="Arial" w:cs="Arial"/>
                <w:i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 xml:space="preserve">W3B.5d. Distinguish between the literal and nonliteral meanings of words and phrases in context </w:t>
            </w:r>
            <w:r w:rsidRPr="0052434F">
              <w:rPr>
                <w:rFonts w:ascii="Arial" w:eastAsia="Arial" w:hAnsi="Arial" w:cs="Arial"/>
                <w:i/>
                <w:kern w:val="2"/>
              </w:rPr>
              <w:t>(e.g., take steps)</w:t>
            </w:r>
            <w:r w:rsidRPr="0052434F">
              <w:rPr>
                <w:rFonts w:ascii="Arial" w:eastAsia="Arial" w:hAnsi="Arial" w:cs="Arial"/>
                <w:kern w:val="2"/>
              </w:rPr>
              <w:t xml:space="preserve"> and use them appropriately in writing</w:t>
            </w:r>
            <w:r w:rsidRPr="0052434F">
              <w:rPr>
                <w:rFonts w:ascii="Arial" w:eastAsia="Arial" w:hAnsi="Arial" w:cs="Arial"/>
                <w:i/>
                <w:kern w:val="2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7F3877F" w14:textId="0F245A2E" w:rsidR="00ED6C95" w:rsidRDefault="00ED6C95" w:rsidP="00ED6C95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This standard is not directly addressed in this edition of </w:t>
            </w:r>
            <w:r w:rsidR="00672CFC" w:rsidRPr="00672CFC">
              <w:rPr>
                <w:rFonts w:ascii="Arial" w:hAnsi="Arial" w:cs="Arial"/>
                <w:i/>
              </w:rPr>
              <w:t>Stand Out</w:t>
            </w:r>
            <w:r>
              <w:rPr>
                <w:rFonts w:ascii="Arial" w:hAnsi="Arial" w:cs="Arial"/>
              </w:rPr>
              <w:t>.</w:t>
            </w:r>
          </w:p>
        </w:tc>
      </w:tr>
      <w:tr w:rsidR="00ED6C95" w:rsidRPr="005E22BE" w14:paraId="06694C0A" w14:textId="77777777" w:rsidTr="008B6F5D">
        <w:tc>
          <w:tcPr>
            <w:tcW w:w="4680" w:type="dxa"/>
            <w:shd w:val="clear" w:color="auto" w:fill="auto"/>
          </w:tcPr>
          <w:p w14:paraId="4095F16E" w14:textId="3539CAF2" w:rsidR="00ED6C95" w:rsidRPr="00B84D05" w:rsidRDefault="00ED6C95" w:rsidP="00ED6C95">
            <w:pPr>
              <w:tabs>
                <w:tab w:val="left" w:pos="324"/>
              </w:tabs>
              <w:ind w:left="107" w:right="140"/>
              <w:contextualSpacing/>
              <w:rPr>
                <w:rFonts w:ascii="Arial" w:eastAsia="Arial" w:hAnsi="Arial" w:cs="Arial"/>
                <w:i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 xml:space="preserve">W3B.5e. Use prefixes and suffixes to build words that express abstract concepts </w:t>
            </w:r>
            <w:r w:rsidRPr="0052434F">
              <w:rPr>
                <w:rFonts w:ascii="Arial" w:eastAsia="Arial" w:hAnsi="Arial" w:cs="Arial"/>
                <w:i/>
                <w:kern w:val="2"/>
              </w:rPr>
              <w:t>(e.g., micro-, trans-, -ness,</w:t>
            </w:r>
            <w:r>
              <w:rPr>
                <w:rFonts w:ascii="Arial" w:eastAsia="Arial" w:hAnsi="Arial" w:cs="Arial"/>
                <w:i/>
                <w:kern w:val="2"/>
              </w:rPr>
              <w:t xml:space="preserve"> </w:t>
            </w:r>
            <w:r w:rsidRPr="0052434F">
              <w:rPr>
                <w:rFonts w:ascii="Arial" w:eastAsia="Arial" w:hAnsi="Arial" w:cs="Arial"/>
                <w:i/>
                <w:kern w:val="2"/>
              </w:rPr>
              <w:t>-</w:t>
            </w:r>
            <w:proofErr w:type="spellStart"/>
            <w:r w:rsidRPr="0052434F">
              <w:rPr>
                <w:rFonts w:ascii="Arial" w:eastAsia="Arial" w:hAnsi="Arial" w:cs="Arial"/>
                <w:i/>
                <w:kern w:val="2"/>
              </w:rPr>
              <w:t>cracy</w:t>
            </w:r>
            <w:proofErr w:type="spellEnd"/>
            <w:r w:rsidRPr="0052434F">
              <w:rPr>
                <w:rFonts w:ascii="Arial" w:eastAsia="Arial" w:hAnsi="Arial" w:cs="Arial"/>
                <w:i/>
                <w:kern w:val="2"/>
              </w:rPr>
              <w:t>, -ism).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C97141E" w14:textId="6A5CD35B" w:rsidR="00ED6C95" w:rsidRDefault="00ED6C95" w:rsidP="00ED6C9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6A19F5">
              <w:rPr>
                <w:rFonts w:ascii="Arial" w:hAnsi="Arial" w:cs="Arial"/>
                <w:bCs/>
                <w:color w:val="000000"/>
              </w:rPr>
              <w:t>93, 122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535BDE3A" w14:textId="6AEB8BF4" w:rsidR="00ED6C95" w:rsidRDefault="00ED6C95" w:rsidP="00ED6C95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ED6C95" w:rsidRPr="005E22BE" w14:paraId="1689DF78" w14:textId="77777777" w:rsidTr="008B6F5D">
        <w:trPr>
          <w:trHeight w:val="314"/>
        </w:trPr>
        <w:tc>
          <w:tcPr>
            <w:tcW w:w="9450" w:type="dxa"/>
            <w:gridSpan w:val="3"/>
            <w:shd w:val="clear" w:color="auto" w:fill="F2F2F2" w:themeFill="background1" w:themeFillShade="F2"/>
          </w:tcPr>
          <w:p w14:paraId="7A8334B4" w14:textId="6FA17E40" w:rsidR="00ED6C95" w:rsidRPr="00600AFB" w:rsidRDefault="00ED6C95" w:rsidP="00ED6C95">
            <w:pPr>
              <w:autoSpaceDE w:val="0"/>
              <w:autoSpaceDN w:val="0"/>
              <w:spacing w:before="1"/>
              <w:ind w:left="107" w:right="56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C. Use grammar accurately to convey meaning.</w:t>
            </w:r>
          </w:p>
        </w:tc>
      </w:tr>
      <w:tr w:rsidR="00ED6C95" w:rsidRPr="00D00E74" w14:paraId="12B924A4" w14:textId="77777777" w:rsidTr="008B6F5D">
        <w:tc>
          <w:tcPr>
            <w:tcW w:w="4680" w:type="dxa"/>
            <w:shd w:val="clear" w:color="auto" w:fill="auto"/>
          </w:tcPr>
          <w:p w14:paraId="35D52511" w14:textId="77777777" w:rsidR="00ED6C95" w:rsidRPr="0052434F" w:rsidRDefault="00ED6C95" w:rsidP="00ED6C95">
            <w:pPr>
              <w:ind w:left="107" w:right="14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>W3C.5a. Construct text of coherently linked simple, compound, and complex sentences that include more complex grammar structures, such as:</w:t>
            </w:r>
          </w:p>
          <w:p w14:paraId="4CFBCA0D" w14:textId="77777777" w:rsidR="00ED6C95" w:rsidRPr="0052434F" w:rsidRDefault="00ED6C95" w:rsidP="009A59AF">
            <w:pPr>
              <w:numPr>
                <w:ilvl w:val="0"/>
                <w:numId w:val="7"/>
              </w:numPr>
              <w:tabs>
                <w:tab w:val="left" w:pos="469"/>
              </w:tabs>
              <w:ind w:left="165" w:right="140" w:firstLine="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 xml:space="preserve">pronouns in the proper case (subjective, objective, possessive) </w:t>
            </w:r>
            <w:r w:rsidRPr="0052434F">
              <w:rPr>
                <w:rFonts w:ascii="Arial" w:eastAsia="Arial" w:hAnsi="Arial" w:cs="Arial"/>
                <w:i/>
                <w:kern w:val="2"/>
              </w:rPr>
              <w:t xml:space="preserve">(e.g., I/me/mine, we/us/ our[s], </w:t>
            </w:r>
            <w:r w:rsidRPr="0052434F">
              <w:rPr>
                <w:rFonts w:ascii="Arial" w:eastAsia="Arial" w:hAnsi="Arial" w:cs="Arial"/>
                <w:i/>
              </w:rPr>
              <w:t>she/her/her[s]</w:t>
            </w:r>
            <w:r w:rsidRPr="0052434F">
              <w:rPr>
                <w:rFonts w:ascii="Arial" w:eastAsia="Arial" w:hAnsi="Arial" w:cs="Arial"/>
                <w:i/>
                <w:kern w:val="2"/>
              </w:rPr>
              <w:t>)</w:t>
            </w:r>
          </w:p>
          <w:p w14:paraId="72833C7F" w14:textId="77777777" w:rsidR="00ED6C95" w:rsidRPr="0052434F" w:rsidRDefault="00ED6C95" w:rsidP="009A59AF">
            <w:pPr>
              <w:numPr>
                <w:ilvl w:val="0"/>
                <w:numId w:val="7"/>
              </w:numPr>
              <w:tabs>
                <w:tab w:val="left" w:pos="469"/>
              </w:tabs>
              <w:ind w:left="165" w:right="140" w:firstLine="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>verb tenses to convey times, sequences, states, and conditions</w:t>
            </w:r>
          </w:p>
          <w:p w14:paraId="2FB4C3EE" w14:textId="77777777" w:rsidR="00ED6C95" w:rsidRPr="0052434F" w:rsidRDefault="00ED6C95" w:rsidP="009A59AF">
            <w:pPr>
              <w:numPr>
                <w:ilvl w:val="0"/>
                <w:numId w:val="7"/>
              </w:numPr>
              <w:tabs>
                <w:tab w:val="left" w:pos="468"/>
              </w:tabs>
              <w:ind w:left="165" w:right="140" w:firstLine="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>modals to convey various conditions</w:t>
            </w:r>
          </w:p>
          <w:p w14:paraId="44CD5B9A" w14:textId="77777777" w:rsidR="00ED6C95" w:rsidRPr="0052434F" w:rsidRDefault="00ED6C95" w:rsidP="009A59AF">
            <w:pPr>
              <w:numPr>
                <w:ilvl w:val="0"/>
                <w:numId w:val="7"/>
              </w:numPr>
              <w:tabs>
                <w:tab w:val="left" w:pos="468"/>
              </w:tabs>
              <w:ind w:left="165" w:right="140" w:firstLine="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 xml:space="preserve">adjective order within sentences according to conventional patterns </w:t>
            </w:r>
            <w:r w:rsidRPr="0052434F">
              <w:rPr>
                <w:rFonts w:ascii="Arial" w:eastAsia="Arial" w:hAnsi="Arial" w:cs="Arial"/>
                <w:i/>
                <w:kern w:val="2"/>
              </w:rPr>
              <w:t>(e.g., a small red bag, not a red small bag)</w:t>
            </w:r>
          </w:p>
          <w:p w14:paraId="153FEA21" w14:textId="77777777" w:rsidR="00ED6C95" w:rsidRPr="0052434F" w:rsidRDefault="00ED6C95" w:rsidP="009A59AF">
            <w:pPr>
              <w:numPr>
                <w:ilvl w:val="0"/>
                <w:numId w:val="7"/>
              </w:numPr>
              <w:tabs>
                <w:tab w:val="left" w:pos="468"/>
              </w:tabs>
              <w:ind w:left="165" w:right="140" w:firstLine="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 xml:space="preserve">subordinating conjunctions, conjunctive adverbs, and other transition words to create complex sentences </w:t>
            </w:r>
            <w:r w:rsidRPr="0052434F">
              <w:rPr>
                <w:rFonts w:ascii="Arial" w:eastAsia="Arial" w:hAnsi="Arial" w:cs="Arial"/>
                <w:i/>
                <w:kern w:val="2"/>
              </w:rPr>
              <w:t>(e.g., while, after, however)</w:t>
            </w:r>
          </w:p>
          <w:p w14:paraId="424EBEA8" w14:textId="5005BCE5" w:rsidR="00ED6C95" w:rsidRPr="00A776F0" w:rsidRDefault="00ED6C95" w:rsidP="009A59AF">
            <w:pPr>
              <w:numPr>
                <w:ilvl w:val="0"/>
                <w:numId w:val="7"/>
              </w:numPr>
              <w:tabs>
                <w:tab w:val="left" w:pos="547"/>
              </w:tabs>
              <w:ind w:left="165" w:right="150" w:firstLine="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Calibri" w:hAnsi="Arial" w:cs="Arial"/>
                <w:kern w:val="2"/>
              </w:rPr>
              <w:t>a variety of dependent clauses.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17972D7" w14:textId="48D0F3DF" w:rsidR="00ED6C95" w:rsidRDefault="00ED6C95" w:rsidP="00ED6C9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6A19F5">
              <w:rPr>
                <w:rFonts w:ascii="Arial" w:hAnsi="Arial" w:cs="Arial"/>
                <w:bCs/>
                <w:color w:val="000000"/>
              </w:rPr>
              <w:t>23, 30, 33, 47, 95-96, 135, 189-190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61F5187B" w14:textId="5B3792F2" w:rsidR="00ED6C95" w:rsidRPr="00923E54" w:rsidRDefault="00ED6C95" w:rsidP="00ED6C95">
            <w:pPr>
              <w:tabs>
                <w:tab w:val="left" w:pos="31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ED6C95" w:rsidRPr="005E22BE" w14:paraId="40A1D1F7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372925F4" w14:textId="66E0D096" w:rsidR="00ED6C95" w:rsidRPr="00600AFB" w:rsidRDefault="00ED6C95" w:rsidP="00ED6C95">
            <w:pPr>
              <w:autoSpaceDE w:val="0"/>
              <w:autoSpaceDN w:val="0"/>
              <w:spacing w:before="9"/>
              <w:ind w:left="107" w:right="56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lastRenderedPageBreak/>
              <w:t>D. Use conventions of standard English to convey meaning.</w:t>
            </w:r>
          </w:p>
        </w:tc>
      </w:tr>
      <w:tr w:rsidR="00ED6C95" w:rsidRPr="005E22BE" w14:paraId="1453D341" w14:textId="77777777" w:rsidTr="008B6F5D">
        <w:tc>
          <w:tcPr>
            <w:tcW w:w="4680" w:type="dxa"/>
            <w:shd w:val="clear" w:color="auto" w:fill="auto"/>
          </w:tcPr>
          <w:p w14:paraId="1B00BFC8" w14:textId="6ABAA98C" w:rsidR="00ED6C95" w:rsidRPr="00AC333E" w:rsidRDefault="00ED6C95" w:rsidP="00ED6C95">
            <w:pPr>
              <w:ind w:left="107" w:right="140"/>
              <w:contextualSpacing/>
              <w:rPr>
                <w:rFonts w:ascii="Arial" w:eastAsia="Calibri" w:hAnsi="Arial" w:cs="Arial"/>
                <w:kern w:val="2"/>
              </w:rPr>
            </w:pPr>
            <w:r w:rsidRPr="0052434F">
              <w:rPr>
                <w:rFonts w:ascii="Arial" w:eastAsia="Calibri" w:hAnsi="Arial" w:cs="Arial"/>
                <w:kern w:val="2"/>
              </w:rPr>
              <w:t>W3D.5a. Attend to punctuation and capitalization, including in written dialogue.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6F45885" w14:textId="3EC0FD59" w:rsidR="00ED6C95" w:rsidRDefault="00ED6C95" w:rsidP="00ED6C9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6A19F5">
              <w:rPr>
                <w:rFonts w:ascii="Arial" w:hAnsi="Arial" w:cs="Arial"/>
                <w:bCs/>
                <w:color w:val="000000"/>
              </w:rPr>
              <w:t>30, 47, 135, 163</w:t>
            </w:r>
          </w:p>
          <w:p w14:paraId="06CA2756" w14:textId="36F494B3" w:rsidR="00ED6C95" w:rsidRPr="00600AFB" w:rsidRDefault="00ED6C95" w:rsidP="00ED6C95">
            <w:pPr>
              <w:tabs>
                <w:tab w:val="left" w:pos="1335"/>
              </w:tabs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6A19F5" w:rsidRPr="005E22BE" w14:paraId="5B295362" w14:textId="77777777" w:rsidTr="008B6F5D">
        <w:tc>
          <w:tcPr>
            <w:tcW w:w="4680" w:type="dxa"/>
            <w:shd w:val="clear" w:color="auto" w:fill="auto"/>
          </w:tcPr>
          <w:p w14:paraId="1197F08F" w14:textId="77777777" w:rsidR="006A19F5" w:rsidRPr="0052434F" w:rsidRDefault="006A19F5" w:rsidP="006A19F5">
            <w:pPr>
              <w:tabs>
                <w:tab w:val="left" w:pos="324"/>
              </w:tabs>
              <w:ind w:left="107" w:right="14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>W3D.5b. Recognize, name, and use punctuation, including:</w:t>
            </w:r>
          </w:p>
          <w:p w14:paraId="0CF46B47" w14:textId="77777777" w:rsidR="006A19F5" w:rsidRPr="0052434F" w:rsidRDefault="006A19F5" w:rsidP="009A59AF">
            <w:pPr>
              <w:numPr>
                <w:ilvl w:val="0"/>
                <w:numId w:val="2"/>
              </w:numPr>
              <w:tabs>
                <w:tab w:val="left" w:pos="379"/>
              </w:tabs>
              <w:ind w:right="14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>commas, parentheses, or dashes to set off parenthetical elements</w:t>
            </w:r>
          </w:p>
          <w:p w14:paraId="17C447A8" w14:textId="77777777" w:rsidR="006A19F5" w:rsidRPr="0052434F" w:rsidRDefault="006A19F5" w:rsidP="009A59AF">
            <w:pPr>
              <w:numPr>
                <w:ilvl w:val="0"/>
                <w:numId w:val="2"/>
              </w:numPr>
              <w:tabs>
                <w:tab w:val="left" w:pos="481"/>
              </w:tabs>
              <w:ind w:right="14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>ellipses to indicate omission</w:t>
            </w:r>
          </w:p>
          <w:p w14:paraId="57FE378F" w14:textId="1C54848E" w:rsidR="006A19F5" w:rsidRPr="00B84D05" w:rsidRDefault="006A19F5" w:rsidP="009A59AF">
            <w:pPr>
              <w:numPr>
                <w:ilvl w:val="0"/>
                <w:numId w:val="2"/>
              </w:numPr>
              <w:tabs>
                <w:tab w:val="left" w:pos="481"/>
              </w:tabs>
              <w:ind w:right="14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>underlining, quotation marks, or italics to indicate titles of works.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6AB5E22" w14:textId="5B8D6D11" w:rsidR="006A19F5" w:rsidRDefault="006A19F5" w:rsidP="006A19F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>
              <w:rPr>
                <w:rFonts w:ascii="Arial" w:hAnsi="Arial" w:cs="Arial"/>
                <w:bCs/>
                <w:color w:val="000000"/>
              </w:rPr>
              <w:t>30, 47, 135, 163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4EA64170" w14:textId="07473245" w:rsidR="006A19F5" w:rsidRPr="00600AFB" w:rsidRDefault="006A19F5" w:rsidP="006A19F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6A19F5" w:rsidRPr="005E22BE" w14:paraId="776E3C99" w14:textId="77777777" w:rsidTr="008B6F5D">
        <w:tc>
          <w:tcPr>
            <w:tcW w:w="4680" w:type="dxa"/>
            <w:shd w:val="clear" w:color="auto" w:fill="auto"/>
          </w:tcPr>
          <w:p w14:paraId="29EACFF2" w14:textId="40EB6562" w:rsidR="006A19F5" w:rsidRPr="00600AFB" w:rsidRDefault="006A19F5" w:rsidP="006A19F5">
            <w:pPr>
              <w:ind w:left="107" w:right="56"/>
              <w:contextualSpacing/>
              <w:rPr>
                <w:rFonts w:ascii="Arial" w:eastAsia="Calibri" w:hAnsi="Arial" w:cs="Arial"/>
                <w:kern w:val="2"/>
              </w:rPr>
            </w:pPr>
            <w:r w:rsidRPr="0052434F">
              <w:rPr>
                <w:rFonts w:ascii="Arial" w:eastAsia="Calibri" w:hAnsi="Arial" w:cs="Arial"/>
                <w:kern w:val="2"/>
              </w:rPr>
              <w:t xml:space="preserve">W3D.5c. Demonstrate control over a range of formatting conventions that enhance readability </w:t>
            </w:r>
            <w:r w:rsidRPr="0052434F">
              <w:rPr>
                <w:rFonts w:ascii="Arial" w:eastAsia="Calibri" w:hAnsi="Arial" w:cs="Arial"/>
                <w:i/>
                <w:kern w:val="2"/>
              </w:rPr>
              <w:t>(e.g., margins, word wrapping, tables, illustrations).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2A7B83A" w14:textId="725F0F8D" w:rsidR="006A19F5" w:rsidRDefault="006A19F5" w:rsidP="006A19F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>
              <w:rPr>
                <w:rFonts w:ascii="Arial" w:hAnsi="Arial" w:cs="Arial"/>
                <w:bCs/>
                <w:color w:val="000000"/>
              </w:rPr>
              <w:t xml:space="preserve">73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303835A1" w14:textId="77532F95" w:rsidR="006A19F5" w:rsidRPr="00600AFB" w:rsidRDefault="006A19F5" w:rsidP="006A19F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ED6C95" w:rsidRPr="005E22BE" w14:paraId="2FF8FE7F" w14:textId="77777777" w:rsidTr="008B6F5D">
        <w:tc>
          <w:tcPr>
            <w:tcW w:w="9450" w:type="dxa"/>
            <w:gridSpan w:val="3"/>
            <w:shd w:val="clear" w:color="auto" w:fill="D9D9D9" w:themeFill="background1" w:themeFillShade="D9"/>
          </w:tcPr>
          <w:p w14:paraId="4DAE3A22" w14:textId="2B2C924B" w:rsidR="00ED6C95" w:rsidRPr="00600AFB" w:rsidRDefault="00ED6C95" w:rsidP="00ED6C95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Four </w:t>
            </w:r>
            <w:r w:rsidRPr="00600AFB">
              <w:rPr>
                <w:rFonts w:ascii="Arial" w:hAnsi="Arial" w:cs="Arial"/>
                <w:b/>
                <w:lang w:bidi="en-US"/>
              </w:rPr>
              <w:t>(Use of Effective Strategies)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</w:t>
            </w:r>
            <w:r w:rsidRPr="00600AFB">
              <w:rPr>
                <w:rFonts w:ascii="Arial" w:hAnsi="Arial" w:cs="Arial"/>
                <w:b/>
                <w:lang w:val="en-GB"/>
              </w:rPr>
              <w:t xml:space="preserve">- </w:t>
            </w:r>
            <w:r w:rsidRPr="00600AFB">
              <w:rPr>
                <w:rFonts w:ascii="Arial" w:hAnsi="Arial" w:cs="Arial"/>
                <w:lang w:bidi="en-US"/>
              </w:rPr>
              <w:t>Use a variety of writing strategies appropriate to the writing purpose and type of text.</w:t>
            </w:r>
          </w:p>
        </w:tc>
      </w:tr>
      <w:tr w:rsidR="00ED6C95" w:rsidRPr="005E22BE" w14:paraId="311894A8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7E48274C" w14:textId="4823F67C" w:rsidR="00ED6C95" w:rsidRPr="00600AFB" w:rsidRDefault="00ED6C95" w:rsidP="00ED6C95">
            <w:pPr>
              <w:tabs>
                <w:tab w:val="left" w:pos="1477"/>
              </w:tabs>
              <w:autoSpaceDE w:val="0"/>
              <w:autoSpaceDN w:val="0"/>
              <w:adjustRightInd w:val="0"/>
              <w:ind w:left="101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00AFB">
              <w:rPr>
                <w:rFonts w:ascii="Arial" w:hAnsi="Arial" w:cs="Arial"/>
                <w:b/>
                <w:bCs/>
                <w:i/>
              </w:rPr>
              <w:t>A. Use pre-writing strategies.</w:t>
            </w:r>
          </w:p>
        </w:tc>
      </w:tr>
      <w:tr w:rsidR="00ED6C95" w:rsidRPr="005E22BE" w14:paraId="60315F5E" w14:textId="77777777" w:rsidTr="008B6F5D">
        <w:tc>
          <w:tcPr>
            <w:tcW w:w="4680" w:type="dxa"/>
            <w:shd w:val="clear" w:color="auto" w:fill="auto"/>
          </w:tcPr>
          <w:p w14:paraId="170BC93A" w14:textId="505B2E86" w:rsidR="00ED6C95" w:rsidRPr="00F75941" w:rsidRDefault="00ED6C95" w:rsidP="00ED6C95">
            <w:pPr>
              <w:tabs>
                <w:tab w:val="left" w:pos="325"/>
              </w:tabs>
              <w:ind w:left="107" w:right="14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>W4A.5a. Discuss information and ideas gleaned from diverse sources.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F74A478" w14:textId="21624170" w:rsidR="00ED6C95" w:rsidRDefault="00ED6C95" w:rsidP="00ED6C9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6F0A9D">
              <w:rPr>
                <w:rFonts w:ascii="Arial" w:hAnsi="Arial" w:cs="Arial"/>
                <w:bCs/>
                <w:color w:val="000000"/>
              </w:rPr>
              <w:t>69, 87, 96, 214, 216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3A336188" w14:textId="18D66BD5" w:rsidR="00ED6C95" w:rsidRPr="00600AFB" w:rsidRDefault="00ED6C95" w:rsidP="00ED6C9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ED6C95" w:rsidRPr="005E22BE" w14:paraId="260AC984" w14:textId="77777777" w:rsidTr="008B6F5D">
        <w:trPr>
          <w:trHeight w:val="413"/>
        </w:trPr>
        <w:tc>
          <w:tcPr>
            <w:tcW w:w="4680" w:type="dxa"/>
            <w:shd w:val="clear" w:color="auto" w:fill="auto"/>
          </w:tcPr>
          <w:p w14:paraId="6124857E" w14:textId="3BAC4452" w:rsidR="00ED6C95" w:rsidRPr="00B84D05" w:rsidRDefault="00ED6C95" w:rsidP="00ED6C95">
            <w:pPr>
              <w:tabs>
                <w:tab w:val="left" w:pos="324"/>
              </w:tabs>
              <w:ind w:left="107" w:right="14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>W4A.5b. Use a variety of devices, including graphic organizers, journals, or freewriting, to formulate ideas.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4F394DB" w14:textId="55EC4C19" w:rsidR="00ED6C95" w:rsidRDefault="00ED6C95" w:rsidP="00ED6C9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6F0A9D">
              <w:rPr>
                <w:rFonts w:ascii="Arial" w:hAnsi="Arial" w:cs="Arial"/>
                <w:bCs/>
                <w:color w:val="000000"/>
              </w:rPr>
              <w:t>73, 216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512225A3" w14:textId="3FA28487" w:rsidR="00ED6C95" w:rsidRPr="00236DFF" w:rsidRDefault="00ED6C95" w:rsidP="00ED6C95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ED6C95" w:rsidRPr="005E22BE" w14:paraId="34A44076" w14:textId="77777777" w:rsidTr="008B6F5D">
        <w:trPr>
          <w:trHeight w:val="413"/>
        </w:trPr>
        <w:tc>
          <w:tcPr>
            <w:tcW w:w="4680" w:type="dxa"/>
            <w:shd w:val="clear" w:color="auto" w:fill="auto"/>
          </w:tcPr>
          <w:p w14:paraId="4CAEA853" w14:textId="46B5160C" w:rsidR="00ED6C95" w:rsidRPr="00B84D05" w:rsidRDefault="00ED6C95" w:rsidP="00ED6C95">
            <w:pPr>
              <w:tabs>
                <w:tab w:val="left" w:pos="324"/>
              </w:tabs>
              <w:ind w:left="107" w:right="14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 xml:space="preserve">W4A.5c. Take simple notes from a reading or presentation to begin thinking about a topic.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D49D6FF" w14:textId="0862B70A" w:rsidR="00ED6C95" w:rsidRDefault="00ED6C95" w:rsidP="00ED6C9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6F0A9D">
              <w:rPr>
                <w:rFonts w:ascii="Arial" w:hAnsi="Arial" w:cs="Arial"/>
                <w:bCs/>
                <w:color w:val="000000"/>
              </w:rPr>
              <w:t>16, 20, 21, 22, 26, 28, 54, 68, 94, 108, 124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637C5A62" w14:textId="24C9DBAA" w:rsidR="00ED6C95" w:rsidRPr="00C933CD" w:rsidRDefault="00ED6C95" w:rsidP="00ED6C9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ED6C95" w:rsidRPr="005E22BE" w14:paraId="14A9C665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06E184A1" w14:textId="40B9BE08" w:rsidR="00ED6C95" w:rsidRPr="00600AFB" w:rsidRDefault="00ED6C95" w:rsidP="00ED6C95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bCs/>
                <w:i/>
              </w:rPr>
              <w:t>B.  Use writing strategies.</w:t>
            </w:r>
          </w:p>
        </w:tc>
      </w:tr>
      <w:tr w:rsidR="00ED6C95" w:rsidRPr="005E22BE" w14:paraId="417F8796" w14:textId="77777777" w:rsidTr="008B6F5D">
        <w:tc>
          <w:tcPr>
            <w:tcW w:w="4680" w:type="dxa"/>
            <w:shd w:val="clear" w:color="auto" w:fill="auto"/>
          </w:tcPr>
          <w:p w14:paraId="65934599" w14:textId="0385F780" w:rsidR="00ED6C95" w:rsidRPr="00B84D05" w:rsidRDefault="00ED6C95" w:rsidP="00ED6C95">
            <w:pPr>
              <w:tabs>
                <w:tab w:val="left" w:pos="325"/>
              </w:tabs>
              <w:ind w:left="107" w:right="140"/>
              <w:contextualSpacing/>
              <w:rPr>
                <w:rFonts w:ascii="Arial" w:eastAsia="Arial" w:hAnsi="Arial" w:cs="Arial"/>
                <w:i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 xml:space="preserve">W4B.5a. Use models of varied genres </w:t>
            </w:r>
            <w:r w:rsidRPr="0052434F">
              <w:rPr>
                <w:rFonts w:ascii="Arial" w:eastAsia="Arial" w:hAnsi="Arial" w:cs="Arial"/>
                <w:i/>
                <w:kern w:val="2"/>
              </w:rPr>
              <w:t xml:space="preserve">(e.g., narrative, persuasive, compare/contrast essays) </w:t>
            </w:r>
            <w:r w:rsidRPr="0052434F">
              <w:rPr>
                <w:rFonts w:ascii="Arial" w:eastAsia="Arial" w:hAnsi="Arial" w:cs="Arial"/>
              </w:rPr>
              <w:t xml:space="preserve">to write a comparable text or </w:t>
            </w:r>
            <w:r w:rsidRPr="0052434F">
              <w:rPr>
                <w:rFonts w:ascii="Arial" w:eastAsia="Arial" w:hAnsi="Arial" w:cs="Arial"/>
                <w:kern w:val="2"/>
              </w:rPr>
              <w:t>prepare for high</w:t>
            </w:r>
            <w:r w:rsidRPr="0052434F">
              <w:rPr>
                <w:rFonts w:ascii="Cambria Math" w:eastAsia="Calibri" w:hAnsi="Cambria Math" w:cs="Cambria Math"/>
                <w:kern w:val="2"/>
              </w:rPr>
              <w:t>‐</w:t>
            </w:r>
            <w:r w:rsidRPr="0052434F">
              <w:rPr>
                <w:rFonts w:ascii="Arial" w:eastAsia="Arial" w:hAnsi="Arial" w:cs="Arial"/>
                <w:kern w:val="2"/>
              </w:rPr>
              <w:t xml:space="preserve">stakes purposes </w:t>
            </w:r>
            <w:r w:rsidRPr="0052434F">
              <w:rPr>
                <w:rFonts w:ascii="Arial" w:eastAsia="Arial" w:hAnsi="Arial" w:cs="Arial"/>
                <w:i/>
                <w:kern w:val="2"/>
              </w:rPr>
              <w:t>(e.g., timed exams).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DE1FBA3" w14:textId="05A2D7D0" w:rsidR="00ED6C95" w:rsidRPr="00415E0D" w:rsidRDefault="00ED6C95" w:rsidP="00ED6C9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 w:rsidR="006F0A9D">
              <w:rPr>
                <w:rFonts w:ascii="Arial" w:hAnsi="Arial" w:cs="Arial"/>
              </w:rPr>
              <w:t>24, 123</w:t>
            </w:r>
            <w:r>
              <w:rPr>
                <w:rFonts w:ascii="Arial" w:hAnsi="Arial" w:cs="Arial"/>
              </w:rPr>
              <w:t xml:space="preserve">        </w:t>
            </w:r>
          </w:p>
        </w:tc>
      </w:tr>
      <w:tr w:rsidR="00ED6C95" w:rsidRPr="00D00E74" w14:paraId="2B30C953" w14:textId="77777777" w:rsidTr="008B6F5D">
        <w:tc>
          <w:tcPr>
            <w:tcW w:w="4680" w:type="dxa"/>
            <w:shd w:val="clear" w:color="auto" w:fill="auto"/>
          </w:tcPr>
          <w:p w14:paraId="54816A7F" w14:textId="05915AE0" w:rsidR="00ED6C95" w:rsidRPr="00A776F0" w:rsidRDefault="00ED6C95" w:rsidP="00ED6C95">
            <w:pPr>
              <w:tabs>
                <w:tab w:val="left" w:pos="324"/>
              </w:tabs>
              <w:ind w:left="107" w:right="140"/>
              <w:contextualSpacing/>
              <w:rPr>
                <w:rStyle w:val="FootnoteReference"/>
                <w:rFonts w:ascii="Arial" w:eastAsia="Arial" w:hAnsi="Arial" w:cs="Arial"/>
                <w:sz w:val="20"/>
                <w:vertAlign w:val="baseline"/>
              </w:rPr>
            </w:pPr>
            <w:r w:rsidRPr="0052434F">
              <w:rPr>
                <w:rFonts w:ascii="Arial" w:eastAsia="Arial" w:hAnsi="Arial" w:cs="Arial"/>
                <w:kern w:val="2"/>
              </w:rPr>
              <w:t>W4B.5</w:t>
            </w:r>
            <w:r w:rsidRPr="0052434F">
              <w:rPr>
                <w:rFonts w:ascii="Arial" w:eastAsia="Arial" w:hAnsi="Arial" w:cs="Arial"/>
              </w:rPr>
              <w:t>b. Keep running notes of ideas that come up while writing that can be inserted in appropriate sections of the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47BA5D7" w14:textId="2F6DB418" w:rsidR="00ED6C95" w:rsidRDefault="00ED6C95" w:rsidP="00ED6C9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6F0A9D">
              <w:rPr>
                <w:rFonts w:ascii="Arial" w:hAnsi="Arial" w:cs="Arial"/>
                <w:bCs/>
                <w:color w:val="000000"/>
              </w:rPr>
              <w:t>50, 87, 169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03DF5E49" w14:textId="46962CFB" w:rsidR="00ED6C95" w:rsidRPr="00C933CD" w:rsidRDefault="00ED6C95" w:rsidP="00ED6C9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ED6C95" w:rsidRPr="005E22BE" w14:paraId="140BB013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09A82E7A" w14:textId="7FBA302F" w:rsidR="00ED6C95" w:rsidRPr="00600AFB" w:rsidRDefault="00ED6C95" w:rsidP="00ED6C95">
            <w:pPr>
              <w:autoSpaceDE w:val="0"/>
              <w:autoSpaceDN w:val="0"/>
              <w:ind w:left="107" w:right="70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C. Use revision and editing strategies.</w:t>
            </w:r>
          </w:p>
        </w:tc>
      </w:tr>
      <w:tr w:rsidR="00ED6C95" w:rsidRPr="006614DA" w14:paraId="2C97DFEC" w14:textId="77777777" w:rsidTr="008B6F5D">
        <w:tc>
          <w:tcPr>
            <w:tcW w:w="4680" w:type="dxa"/>
            <w:shd w:val="clear" w:color="auto" w:fill="auto"/>
          </w:tcPr>
          <w:p w14:paraId="1F6E93C2" w14:textId="031B5AEF" w:rsidR="00ED6C95" w:rsidRPr="00A776F0" w:rsidRDefault="00ED6C95" w:rsidP="00ED6C95">
            <w:pPr>
              <w:tabs>
                <w:tab w:val="left" w:pos="324"/>
              </w:tabs>
              <w:ind w:left="107" w:right="14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>W4C.5a. Read aloud to hear/check flow of text and sentence variety.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0273E8F" w14:textId="37D35B3A" w:rsidR="00ED6C95" w:rsidRPr="00600AFB" w:rsidRDefault="00ED6C95" w:rsidP="00ED6C95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This standard is not directly addressed in this edition of </w:t>
            </w:r>
            <w:r w:rsidR="00672CFC" w:rsidRPr="00672CFC">
              <w:rPr>
                <w:rFonts w:ascii="Arial" w:hAnsi="Arial" w:cs="Arial"/>
                <w:i/>
              </w:rPr>
              <w:t>Stand Out</w:t>
            </w:r>
            <w:r>
              <w:rPr>
                <w:rFonts w:ascii="Arial" w:hAnsi="Arial" w:cs="Arial"/>
              </w:rPr>
              <w:t>.</w:t>
            </w:r>
          </w:p>
        </w:tc>
      </w:tr>
      <w:tr w:rsidR="00ED6C95" w:rsidRPr="006614DA" w14:paraId="6FD24B81" w14:textId="77777777" w:rsidTr="008B6F5D">
        <w:tc>
          <w:tcPr>
            <w:tcW w:w="4680" w:type="dxa"/>
            <w:shd w:val="clear" w:color="auto" w:fill="auto"/>
          </w:tcPr>
          <w:p w14:paraId="597630D5" w14:textId="3B41D9A1" w:rsidR="00ED6C95" w:rsidRPr="00B84D05" w:rsidRDefault="00ED6C95" w:rsidP="00ED6C95">
            <w:pPr>
              <w:ind w:left="107" w:right="140"/>
              <w:contextualSpacing/>
              <w:rPr>
                <w:rFonts w:ascii="Arial" w:eastAsia="Calibri" w:hAnsi="Arial" w:cs="Arial"/>
                <w:kern w:val="2"/>
              </w:rPr>
            </w:pPr>
            <w:r w:rsidRPr="0052434F">
              <w:rPr>
                <w:rFonts w:ascii="Arial" w:eastAsia="Calibri" w:hAnsi="Arial" w:cs="Arial"/>
                <w:kern w:val="2"/>
              </w:rPr>
              <w:t>W4C.5b. With some guidance and support from peers and others, strengthen writing as needed by planning, revising, editing, rewriting, or trying a new approach.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B110888" w14:textId="77ACC873" w:rsidR="00ED6C95" w:rsidRDefault="00ED6C95" w:rsidP="00ED6C9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000605">
              <w:rPr>
                <w:rFonts w:ascii="Arial" w:hAnsi="Arial" w:cs="Arial"/>
                <w:bCs/>
                <w:color w:val="000000"/>
              </w:rPr>
              <w:t>10, 24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263C3BE3" w14:textId="27810B45" w:rsidR="00ED6C95" w:rsidRPr="00600AFB" w:rsidRDefault="00ED6C95" w:rsidP="00ED6C95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ED6C95" w:rsidRPr="006614DA" w14:paraId="07495A97" w14:textId="77777777" w:rsidTr="008B6F5D">
        <w:tc>
          <w:tcPr>
            <w:tcW w:w="4680" w:type="dxa"/>
            <w:shd w:val="clear" w:color="auto" w:fill="auto"/>
          </w:tcPr>
          <w:p w14:paraId="33E788D0" w14:textId="77777777" w:rsidR="00ED6C95" w:rsidRPr="0052434F" w:rsidRDefault="00ED6C95" w:rsidP="00ED6C95">
            <w:pPr>
              <w:tabs>
                <w:tab w:val="left" w:pos="324"/>
              </w:tabs>
              <w:ind w:left="107" w:right="14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 xml:space="preserve">W4C.5c. Perform multiple </w:t>
            </w:r>
            <w:proofErr w:type="spellStart"/>
            <w:r w:rsidRPr="0052434F">
              <w:rPr>
                <w:rFonts w:ascii="Arial" w:eastAsia="Arial" w:hAnsi="Arial" w:cs="Arial"/>
                <w:kern w:val="2"/>
              </w:rPr>
              <w:t>rereadings</w:t>
            </w:r>
            <w:proofErr w:type="spellEnd"/>
            <w:r w:rsidRPr="0052434F">
              <w:rPr>
                <w:rFonts w:ascii="Arial" w:eastAsia="Arial" w:hAnsi="Arial" w:cs="Arial"/>
                <w:kern w:val="2"/>
              </w:rPr>
              <w:t xml:space="preserve"> of writing, addressing:   </w:t>
            </w:r>
          </w:p>
          <w:p w14:paraId="547872DF" w14:textId="77777777" w:rsidR="00ED6C95" w:rsidRPr="0052434F" w:rsidRDefault="00ED6C95" w:rsidP="009A59AF">
            <w:pPr>
              <w:numPr>
                <w:ilvl w:val="0"/>
                <w:numId w:val="8"/>
              </w:numPr>
              <w:ind w:left="345" w:right="140" w:hanging="270"/>
              <w:contextualSpacing/>
              <w:rPr>
                <w:rFonts w:ascii="Arial" w:eastAsia="Calibri" w:hAnsi="Arial" w:cs="Arial"/>
                <w:kern w:val="2"/>
              </w:rPr>
            </w:pPr>
            <w:r w:rsidRPr="0052434F">
              <w:rPr>
                <w:rFonts w:ascii="Arial" w:eastAsia="Calibri" w:hAnsi="Arial" w:cs="Arial"/>
                <w:kern w:val="2"/>
              </w:rPr>
              <w:t xml:space="preserve">how well purpose, audience, clarity, and reasoning have been addressed </w:t>
            </w:r>
          </w:p>
          <w:p w14:paraId="2BDBB0A7" w14:textId="77777777" w:rsidR="00ED6C95" w:rsidRPr="0052434F" w:rsidRDefault="00ED6C95" w:rsidP="009A59AF">
            <w:pPr>
              <w:numPr>
                <w:ilvl w:val="0"/>
                <w:numId w:val="8"/>
              </w:numPr>
              <w:tabs>
                <w:tab w:val="left" w:pos="325"/>
              </w:tabs>
              <w:ind w:left="345" w:right="140" w:hanging="27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>provision of relevant detail and textual evidence needed to support logical argument</w:t>
            </w:r>
          </w:p>
          <w:p w14:paraId="2614AFC4" w14:textId="77777777" w:rsidR="00ED6C95" w:rsidRPr="0052434F" w:rsidRDefault="00ED6C95" w:rsidP="009A59AF">
            <w:pPr>
              <w:numPr>
                <w:ilvl w:val="0"/>
                <w:numId w:val="8"/>
              </w:numPr>
              <w:tabs>
                <w:tab w:val="left" w:pos="324"/>
              </w:tabs>
              <w:ind w:left="345" w:right="140" w:hanging="27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>voice, tone, and formality</w:t>
            </w:r>
          </w:p>
          <w:p w14:paraId="02A7B56B" w14:textId="77777777" w:rsidR="00ED6C95" w:rsidRPr="0052434F" w:rsidRDefault="00ED6C95" w:rsidP="009A59AF">
            <w:pPr>
              <w:numPr>
                <w:ilvl w:val="0"/>
                <w:numId w:val="8"/>
              </w:numPr>
              <w:tabs>
                <w:tab w:val="left" w:pos="324"/>
              </w:tabs>
              <w:ind w:left="345" w:right="140" w:hanging="270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  <w:kern w:val="2"/>
              </w:rPr>
              <w:t xml:space="preserve">word choice </w:t>
            </w:r>
            <w:r w:rsidRPr="0052434F">
              <w:rPr>
                <w:rFonts w:ascii="Arial" w:eastAsia="Arial" w:hAnsi="Arial" w:cs="Arial"/>
                <w:i/>
                <w:kern w:val="2"/>
              </w:rPr>
              <w:t>(e.g., synonyms, homonyms, easily confused words)</w:t>
            </w:r>
          </w:p>
          <w:p w14:paraId="0B1C0294" w14:textId="76E77AB9" w:rsidR="00ED6C95" w:rsidRPr="00A776F0" w:rsidRDefault="00ED6C95" w:rsidP="009A59AF">
            <w:pPr>
              <w:numPr>
                <w:ilvl w:val="0"/>
                <w:numId w:val="8"/>
              </w:numPr>
              <w:tabs>
                <w:tab w:val="left" w:pos="324"/>
              </w:tabs>
              <w:ind w:left="345" w:right="60" w:hanging="270"/>
              <w:contextualSpacing/>
              <w:rPr>
                <w:rFonts w:ascii="Arial" w:eastAsia="Arial" w:hAnsi="Arial" w:cs="Arial"/>
                <w:b/>
                <w:kern w:val="2"/>
              </w:rPr>
            </w:pPr>
            <w:r w:rsidRPr="0052434F">
              <w:rPr>
                <w:rFonts w:ascii="Arial" w:eastAsia="Calibri" w:hAnsi="Arial" w:cs="Arial"/>
                <w:kern w:val="2"/>
              </w:rPr>
              <w:t>use of parallel structure.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03B5F53" w14:textId="2E219E73" w:rsidR="00ED6C95" w:rsidRDefault="00ED6C95" w:rsidP="00ED6C9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000605">
              <w:rPr>
                <w:rFonts w:ascii="Arial" w:hAnsi="Arial" w:cs="Arial"/>
                <w:bCs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4C9B9253" w14:textId="60C4E2F2" w:rsidR="00ED6C95" w:rsidRDefault="00ED6C95" w:rsidP="00ED6C95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ED6C95" w:rsidRPr="005E22BE" w14:paraId="419DE7E4" w14:textId="77777777" w:rsidTr="008B6F5D">
        <w:tc>
          <w:tcPr>
            <w:tcW w:w="9450" w:type="dxa"/>
            <w:gridSpan w:val="3"/>
            <w:shd w:val="clear" w:color="auto" w:fill="D9D9D9" w:themeFill="background1" w:themeFillShade="D9"/>
          </w:tcPr>
          <w:p w14:paraId="71A77E1C" w14:textId="4BC7CA35" w:rsidR="00ED6C95" w:rsidRPr="00600AFB" w:rsidRDefault="00ED6C95" w:rsidP="00ED6C95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Five </w:t>
            </w:r>
            <w:r w:rsidRPr="00600AFB">
              <w:rPr>
                <w:rFonts w:ascii="Arial" w:hAnsi="Arial" w:cs="Arial"/>
                <w:b/>
                <w:lang w:bidi="en-US"/>
              </w:rPr>
              <w:t>(Use of Diverse Media)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- </w:t>
            </w:r>
            <w:r w:rsidRPr="00600AFB">
              <w:rPr>
                <w:rFonts w:ascii="Arial" w:hAnsi="Arial" w:cs="Arial"/>
                <w:lang w:bidi="en-US"/>
              </w:rPr>
              <w:t>Evaluate and use diverse media, including the Internet, to collaborate with others, and produce, publish, and enhance original writing.</w:t>
            </w:r>
          </w:p>
        </w:tc>
      </w:tr>
      <w:tr w:rsidR="00ED6C95" w:rsidRPr="005E22BE" w14:paraId="4E4DF019" w14:textId="77777777" w:rsidTr="008B6F5D">
        <w:tc>
          <w:tcPr>
            <w:tcW w:w="4680" w:type="dxa"/>
            <w:shd w:val="clear" w:color="auto" w:fill="auto"/>
          </w:tcPr>
          <w:p w14:paraId="665B502C" w14:textId="419C052E" w:rsidR="00ED6C95" w:rsidRPr="00B84D05" w:rsidRDefault="00ED6C95" w:rsidP="00ED6C95">
            <w:pPr>
              <w:ind w:left="107" w:right="140"/>
              <w:contextualSpacing/>
              <w:rPr>
                <w:rStyle w:val="FootnoteReference"/>
                <w:rFonts w:ascii="Arial" w:eastAsia="Calibri" w:hAnsi="Arial" w:cs="Arial"/>
                <w:kern w:val="2"/>
                <w:sz w:val="20"/>
                <w:vertAlign w:val="baseline"/>
              </w:rPr>
            </w:pPr>
            <w:r w:rsidRPr="0052434F">
              <w:rPr>
                <w:rFonts w:ascii="Arial" w:eastAsia="Calibri" w:hAnsi="Arial" w:cs="Arial"/>
                <w:kern w:val="2"/>
              </w:rPr>
              <w:lastRenderedPageBreak/>
              <w:t xml:space="preserve">W5.5a. With some guidance and support, use technology to produce and publish writing and to interact and collaborate with others </w:t>
            </w:r>
            <w:r w:rsidRPr="0052434F">
              <w:rPr>
                <w:rFonts w:ascii="Arial" w:eastAsia="Calibri" w:hAnsi="Arial" w:cs="Arial"/>
                <w:i/>
                <w:kern w:val="2"/>
              </w:rPr>
              <w:t>(e.g., shared documents in Google Drive)</w:t>
            </w:r>
            <w:r w:rsidRPr="0052434F">
              <w:rPr>
                <w:rFonts w:ascii="Arial" w:eastAsia="Calibri" w:hAnsi="Arial" w:cs="Arial"/>
                <w:kern w:val="2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81F92C2" w14:textId="64EEA754" w:rsidR="00ED6C95" w:rsidRPr="00C04CF6" w:rsidRDefault="00ED6C95" w:rsidP="00ED6C9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standard is not directly addressed in this edition of </w:t>
            </w:r>
            <w:r w:rsidR="00672CFC" w:rsidRPr="00672CFC">
              <w:rPr>
                <w:rFonts w:ascii="Arial" w:hAnsi="Arial" w:cs="Arial"/>
                <w:i/>
              </w:rPr>
              <w:t>Stand Out</w:t>
            </w:r>
            <w:r>
              <w:rPr>
                <w:rFonts w:ascii="Arial" w:hAnsi="Arial" w:cs="Arial"/>
              </w:rPr>
              <w:t>.</w:t>
            </w:r>
          </w:p>
        </w:tc>
      </w:tr>
      <w:tr w:rsidR="00ED6C95" w:rsidRPr="005E22BE" w14:paraId="78717306" w14:textId="77777777" w:rsidTr="008B6F5D">
        <w:tc>
          <w:tcPr>
            <w:tcW w:w="4680" w:type="dxa"/>
            <w:shd w:val="clear" w:color="auto" w:fill="auto"/>
          </w:tcPr>
          <w:p w14:paraId="600B8D0B" w14:textId="45CF3A6B" w:rsidR="00ED6C95" w:rsidRPr="00B84D05" w:rsidRDefault="00ED6C95" w:rsidP="00ED6C95">
            <w:pPr>
              <w:ind w:left="107" w:right="140"/>
              <w:contextualSpacing/>
              <w:rPr>
                <w:rStyle w:val="FootnoteReference"/>
                <w:rFonts w:ascii="Arial" w:eastAsia="Calibri" w:hAnsi="Arial" w:cs="Arial"/>
                <w:i/>
                <w:kern w:val="2"/>
                <w:sz w:val="20"/>
                <w:vertAlign w:val="baseline"/>
              </w:rPr>
            </w:pPr>
            <w:r w:rsidRPr="0052434F">
              <w:rPr>
                <w:rFonts w:ascii="Arial" w:eastAsia="Calibri" w:hAnsi="Arial" w:cs="Arial"/>
                <w:kern w:val="2"/>
              </w:rPr>
              <w:t xml:space="preserve">W5.5b. Adapt writing strategies to take advantage of an expanded variety of technologies and social media </w:t>
            </w:r>
            <w:r w:rsidRPr="0052434F">
              <w:rPr>
                <w:rFonts w:ascii="Arial" w:eastAsia="Calibri" w:hAnsi="Arial" w:cs="Arial"/>
                <w:i/>
                <w:kern w:val="2"/>
              </w:rPr>
              <w:t>(e.g., following conventions for blog posts and other social media).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62EBE3B" w14:textId="44567BB6" w:rsidR="00ED6C95" w:rsidRPr="008B49D0" w:rsidRDefault="00ED6C95" w:rsidP="00ED6C95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This standard is not directly addressed in this edition of </w:t>
            </w:r>
            <w:r w:rsidR="00672CFC" w:rsidRPr="00672CFC">
              <w:rPr>
                <w:rFonts w:ascii="Arial" w:hAnsi="Arial" w:cs="Arial"/>
                <w:i/>
              </w:rPr>
              <w:t>Stand Out</w:t>
            </w:r>
            <w:r>
              <w:rPr>
                <w:rFonts w:ascii="Arial" w:hAnsi="Arial" w:cs="Arial"/>
              </w:rPr>
              <w:t>.</w:t>
            </w:r>
          </w:p>
        </w:tc>
      </w:tr>
      <w:tr w:rsidR="00ED6C95" w:rsidRPr="005E22BE" w14:paraId="712FDEB8" w14:textId="77777777" w:rsidTr="008B6F5D">
        <w:tc>
          <w:tcPr>
            <w:tcW w:w="4680" w:type="dxa"/>
            <w:shd w:val="clear" w:color="auto" w:fill="auto"/>
          </w:tcPr>
          <w:p w14:paraId="08532A69" w14:textId="24B26506" w:rsidR="00ED6C95" w:rsidRPr="00B84D05" w:rsidRDefault="00ED6C95" w:rsidP="00ED6C95">
            <w:pPr>
              <w:ind w:left="107" w:right="140"/>
              <w:contextualSpacing/>
              <w:rPr>
                <w:rFonts w:ascii="Arial" w:eastAsia="Calibri" w:hAnsi="Arial" w:cs="Arial"/>
                <w:kern w:val="2"/>
              </w:rPr>
            </w:pPr>
            <w:r w:rsidRPr="0052434F">
              <w:rPr>
                <w:rFonts w:ascii="Arial" w:eastAsia="Calibri" w:hAnsi="Arial" w:cs="Arial"/>
                <w:kern w:val="2"/>
              </w:rPr>
              <w:t xml:space="preserve">W5.5c. Locate and integrate illustrations and multimedia </w:t>
            </w:r>
            <w:r>
              <w:rPr>
                <w:rFonts w:ascii="Arial" w:eastAsia="Calibri" w:hAnsi="Arial" w:cs="Arial"/>
                <w:kern w:val="2"/>
              </w:rPr>
              <w:t>a</w:t>
            </w:r>
            <w:r w:rsidRPr="0052434F">
              <w:rPr>
                <w:rFonts w:ascii="Arial" w:eastAsia="Calibri" w:hAnsi="Arial" w:cs="Arial"/>
                <w:kern w:val="2"/>
              </w:rPr>
              <w:t xml:space="preserve">nd create graphics </w:t>
            </w:r>
            <w:r w:rsidRPr="0052434F">
              <w:rPr>
                <w:rFonts w:ascii="Arial" w:eastAsia="Calibri" w:hAnsi="Arial" w:cs="Arial"/>
                <w:i/>
                <w:kern w:val="2"/>
              </w:rPr>
              <w:t>(e.g., tables)</w:t>
            </w:r>
            <w:r w:rsidRPr="0052434F">
              <w:rPr>
                <w:rFonts w:ascii="Arial" w:eastAsia="Calibri" w:hAnsi="Arial" w:cs="Arial"/>
                <w:kern w:val="2"/>
              </w:rPr>
              <w:t xml:space="preserve"> when useful for aiding comprehension.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2E7FAB6" w14:textId="3C07BD97" w:rsidR="00ED6C95" w:rsidRDefault="00ED6C95" w:rsidP="00ED6C9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9E5657">
              <w:rPr>
                <w:rFonts w:ascii="Arial" w:hAnsi="Arial" w:cs="Arial"/>
                <w:bCs/>
                <w:color w:val="000000"/>
              </w:rPr>
              <w:t>164, 178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798EAA80" w14:textId="2889F973" w:rsidR="00ED6C95" w:rsidRPr="00540423" w:rsidRDefault="00ED6C95" w:rsidP="00ED6C9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ED6C95" w:rsidRPr="005E22BE" w14:paraId="5555582F" w14:textId="77777777" w:rsidTr="008B6F5D">
        <w:tc>
          <w:tcPr>
            <w:tcW w:w="4680" w:type="dxa"/>
            <w:shd w:val="clear" w:color="auto" w:fill="auto"/>
          </w:tcPr>
          <w:p w14:paraId="3A360577" w14:textId="0F38EED0" w:rsidR="00ED6C95" w:rsidRPr="0052434F" w:rsidRDefault="00ED6C95" w:rsidP="00ED6C95">
            <w:pPr>
              <w:ind w:left="107" w:right="140"/>
              <w:contextualSpacing/>
              <w:rPr>
                <w:rFonts w:ascii="Arial" w:eastAsia="Calibri" w:hAnsi="Arial" w:cs="Arial"/>
                <w:kern w:val="2"/>
              </w:rPr>
            </w:pPr>
            <w:r w:rsidRPr="0052434F">
              <w:rPr>
                <w:rFonts w:ascii="Arial" w:eastAsia="Calibri" w:hAnsi="Arial" w:cs="Arial"/>
                <w:kern w:val="2"/>
              </w:rPr>
              <w:t xml:space="preserve">W5.5d. Demonstrate </w:t>
            </w:r>
            <w:proofErr w:type="gramStart"/>
            <w:r w:rsidRPr="0052434F">
              <w:rPr>
                <w:rFonts w:ascii="Arial" w:eastAsia="Calibri" w:hAnsi="Arial" w:cs="Arial"/>
                <w:kern w:val="2"/>
              </w:rPr>
              <w:t>sufficient</w:t>
            </w:r>
            <w:proofErr w:type="gramEnd"/>
            <w:r w:rsidRPr="0052434F">
              <w:rPr>
                <w:rFonts w:ascii="Arial" w:eastAsia="Calibri" w:hAnsi="Arial" w:cs="Arial"/>
                <w:kern w:val="2"/>
              </w:rPr>
              <w:t xml:space="preserve"> command of keyboarding skills to complete timed academic tasks </w:t>
            </w:r>
            <w:r w:rsidRPr="0052434F">
              <w:rPr>
                <w:rFonts w:ascii="Arial" w:eastAsia="Calibri" w:hAnsi="Arial" w:cs="Arial"/>
                <w:i/>
                <w:kern w:val="2"/>
              </w:rPr>
              <w:t>(e.g., timed writing or online assessments)</w:t>
            </w:r>
            <w:r w:rsidRPr="0052434F">
              <w:rPr>
                <w:rFonts w:ascii="Arial" w:eastAsia="Calibri" w:hAnsi="Arial" w:cs="Arial"/>
                <w:kern w:val="2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57C870A" w14:textId="34F748F3" w:rsidR="00ED6C95" w:rsidRDefault="00ED6C95" w:rsidP="00ED6C9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 xml:space="preserve">This standard is not directly addressed in this edition of </w:t>
            </w:r>
            <w:r w:rsidR="00672CFC" w:rsidRPr="00672CFC">
              <w:rPr>
                <w:rFonts w:ascii="Arial" w:hAnsi="Arial" w:cs="Arial"/>
                <w:i/>
              </w:rPr>
              <w:t>Stand Out</w:t>
            </w:r>
            <w:r>
              <w:rPr>
                <w:rFonts w:ascii="Arial" w:hAnsi="Arial" w:cs="Arial"/>
              </w:rPr>
              <w:t>.</w:t>
            </w:r>
          </w:p>
        </w:tc>
      </w:tr>
      <w:tr w:rsidR="00ED6C95" w:rsidRPr="00D00E74" w14:paraId="3156A5A7" w14:textId="77777777" w:rsidTr="008B6F5D">
        <w:tc>
          <w:tcPr>
            <w:tcW w:w="9450" w:type="dxa"/>
            <w:gridSpan w:val="3"/>
            <w:shd w:val="clear" w:color="auto" w:fill="BFBFBF" w:themeFill="background1" w:themeFillShade="BF"/>
          </w:tcPr>
          <w:p w14:paraId="3213815D" w14:textId="0AC2EE71" w:rsidR="00ED6C95" w:rsidRPr="0035001C" w:rsidRDefault="00ED6C95" w:rsidP="00ED6C95">
            <w:pPr>
              <w:spacing w:after="20"/>
              <w:rPr>
                <w:rFonts w:ascii="Arial" w:hAnsi="Arial" w:cs="Arial"/>
                <w:b/>
              </w:rPr>
            </w:pPr>
            <w:r w:rsidRPr="0035001C">
              <w:rPr>
                <w:rFonts w:ascii="Arial" w:hAnsi="Arial" w:cs="Arial"/>
                <w:b/>
                <w:lang w:val="en-GB"/>
              </w:rPr>
              <w:t>LISTENING/SPEAKING</w:t>
            </w:r>
          </w:p>
        </w:tc>
      </w:tr>
      <w:tr w:rsidR="00ED6C95" w:rsidRPr="004D2654" w14:paraId="63AE1FEB" w14:textId="77777777" w:rsidTr="008B6F5D">
        <w:tc>
          <w:tcPr>
            <w:tcW w:w="9450" w:type="dxa"/>
            <w:gridSpan w:val="3"/>
            <w:shd w:val="clear" w:color="auto" w:fill="D9D9D9" w:themeFill="background1" w:themeFillShade="D9"/>
          </w:tcPr>
          <w:p w14:paraId="641DBB7A" w14:textId="031F2065" w:rsidR="00ED6C95" w:rsidRPr="0035001C" w:rsidRDefault="00ED6C95" w:rsidP="00ED6C95">
            <w:pPr>
              <w:tabs>
                <w:tab w:val="left" w:pos="1477"/>
              </w:tabs>
              <w:spacing w:after="20"/>
              <w:rPr>
                <w:rFonts w:ascii="Arial" w:hAnsi="Arial" w:cs="Arial"/>
                <w:b/>
              </w:rPr>
            </w:pPr>
            <w:r w:rsidRPr="0035001C">
              <w:rPr>
                <w:rFonts w:ascii="Arial" w:hAnsi="Arial" w:cs="Arial"/>
                <w:b/>
                <w:lang w:val="en-GB"/>
              </w:rPr>
              <w:t xml:space="preserve">Standard One (Focus on Meaning) - </w:t>
            </w:r>
            <w:r w:rsidRPr="0035001C">
              <w:rPr>
                <w:rFonts w:ascii="Arial" w:hAnsi="Arial" w:cs="Arial"/>
                <w:lang w:bidi="en-US"/>
              </w:rPr>
              <w:t>Communicate in varied social, work, and academic contexts, listening closely to construct and analyze meaning, speaking clearly and coherently, and conversing effectively with diverse partners.</w:t>
            </w:r>
            <w:r w:rsidRPr="0035001C">
              <w:rPr>
                <w:rFonts w:ascii="Arial" w:hAnsi="Arial" w:cs="Arial"/>
                <w:b/>
                <w:lang w:bidi="en-US"/>
              </w:rPr>
              <w:t xml:space="preserve">  </w:t>
            </w:r>
          </w:p>
        </w:tc>
      </w:tr>
      <w:tr w:rsidR="00ED6C95" w:rsidRPr="00D00E74" w14:paraId="12F1C787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2A0B6A17" w14:textId="42650CE6" w:rsidR="00ED6C95" w:rsidRPr="0035001C" w:rsidRDefault="00ED6C95" w:rsidP="00ED6C95">
            <w:pPr>
              <w:ind w:left="107" w:right="82"/>
              <w:contextualSpacing/>
              <w:rPr>
                <w:rFonts w:ascii="Arial" w:eastAsia="Calibri" w:hAnsi="Arial" w:cs="Arial"/>
                <w:b/>
                <w:i/>
              </w:rPr>
            </w:pPr>
            <w:r w:rsidRPr="0035001C">
              <w:rPr>
                <w:rFonts w:ascii="Arial" w:eastAsia="Calibri" w:hAnsi="Arial" w:cs="Arial"/>
                <w:b/>
                <w:i/>
              </w:rPr>
              <w:t>A. Carry out increasingly complex communicative tasks.</w:t>
            </w:r>
          </w:p>
        </w:tc>
      </w:tr>
      <w:tr w:rsidR="00ED6C95" w:rsidRPr="005E22BE" w14:paraId="2ABBFD62" w14:textId="77777777" w:rsidTr="008B6F5D">
        <w:tc>
          <w:tcPr>
            <w:tcW w:w="4680" w:type="dxa"/>
            <w:shd w:val="clear" w:color="auto" w:fill="auto"/>
          </w:tcPr>
          <w:p w14:paraId="0B3BEDDB" w14:textId="77777777" w:rsidR="00ED6C95" w:rsidRPr="0052434F" w:rsidRDefault="00ED6C95" w:rsidP="00ED6C95">
            <w:pPr>
              <w:ind w:left="107" w:right="91"/>
              <w:contextualSpacing/>
              <w:rPr>
                <w:rFonts w:ascii="Arial" w:eastAsia="Arial" w:hAnsi="Arial" w:cs="Arial"/>
              </w:rPr>
            </w:pPr>
            <w:r w:rsidRPr="0052434F">
              <w:rPr>
                <w:rFonts w:ascii="Arial" w:eastAsia="Arial" w:hAnsi="Arial" w:cs="Arial"/>
              </w:rPr>
              <w:t>L/S1A.5a. Carry out listening tasks that require the listener to interpret clearly organized, extended discourse on somewhat unfamiliar topics, such as:</w:t>
            </w:r>
          </w:p>
          <w:p w14:paraId="1520B33E" w14:textId="77777777" w:rsidR="00ED6C95" w:rsidRPr="0052434F" w:rsidRDefault="00ED6C95" w:rsidP="009A59AF">
            <w:pPr>
              <w:numPr>
                <w:ilvl w:val="0"/>
                <w:numId w:val="1"/>
              </w:numPr>
              <w:adjustRightInd w:val="0"/>
              <w:ind w:right="91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eastAsia="Calibri" w:hAnsi="Arial" w:cs="Arial"/>
              </w:rPr>
              <w:t>short academic presentations or online course videos</w:t>
            </w:r>
          </w:p>
          <w:p w14:paraId="22890C58" w14:textId="77777777" w:rsidR="00ED6C95" w:rsidRPr="0052434F" w:rsidRDefault="00ED6C95" w:rsidP="009A59AF">
            <w:pPr>
              <w:numPr>
                <w:ilvl w:val="0"/>
                <w:numId w:val="1"/>
              </w:numPr>
              <w:adjustRightInd w:val="0"/>
              <w:ind w:right="91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eastAsia="Calibri" w:hAnsi="Arial" w:cs="Arial"/>
              </w:rPr>
              <w:t xml:space="preserve">interview questions </w:t>
            </w:r>
            <w:r w:rsidRPr="0052434F">
              <w:rPr>
                <w:rFonts w:ascii="Arial" w:eastAsia="Calibri" w:hAnsi="Arial" w:cs="Arial"/>
                <w:i/>
              </w:rPr>
              <w:t>(e.g., for the citizenship test)</w:t>
            </w:r>
          </w:p>
          <w:p w14:paraId="7EAB55FF" w14:textId="77777777" w:rsidR="00ED6C95" w:rsidRPr="0052434F" w:rsidRDefault="00ED6C95" w:rsidP="009A59AF">
            <w:pPr>
              <w:numPr>
                <w:ilvl w:val="0"/>
                <w:numId w:val="1"/>
              </w:numPr>
              <w:adjustRightInd w:val="0"/>
              <w:ind w:right="91"/>
              <w:contextualSpacing/>
              <w:rPr>
                <w:rFonts w:ascii="Arial" w:eastAsia="Calibri" w:hAnsi="Arial" w:cs="Arial"/>
                <w:i/>
              </w:rPr>
            </w:pPr>
            <w:r w:rsidRPr="0052434F">
              <w:rPr>
                <w:rFonts w:ascii="Arial" w:eastAsia="Calibri" w:hAnsi="Arial" w:cs="Arial"/>
              </w:rPr>
              <w:t xml:space="preserve">digital recordings </w:t>
            </w:r>
            <w:r w:rsidRPr="0052434F">
              <w:rPr>
                <w:rFonts w:ascii="Arial" w:eastAsia="Calibri" w:hAnsi="Arial" w:cs="Arial"/>
                <w:i/>
              </w:rPr>
              <w:t>(e.g., short podcasts or videos)</w:t>
            </w:r>
          </w:p>
          <w:p w14:paraId="2308E3AE" w14:textId="0B521B65" w:rsidR="00ED6C95" w:rsidRPr="00B84D05" w:rsidRDefault="00ED6C95" w:rsidP="009A59AF">
            <w:pPr>
              <w:numPr>
                <w:ilvl w:val="0"/>
                <w:numId w:val="1"/>
              </w:numPr>
              <w:adjustRightInd w:val="0"/>
              <w:ind w:right="91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eastAsia="Calibri" w:hAnsi="Arial" w:cs="Arial"/>
              </w:rPr>
              <w:t xml:space="preserve">multistep directions or instructions </w:t>
            </w:r>
            <w:r w:rsidRPr="0052434F">
              <w:rPr>
                <w:rFonts w:ascii="Arial" w:eastAsia="Calibri" w:hAnsi="Arial" w:cs="Arial"/>
                <w:i/>
              </w:rPr>
              <w:t>(e.g., how-to videos, automated phone menus).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A46C89E" w14:textId="7C82044A" w:rsidR="00ED6C95" w:rsidRDefault="00ED6C95" w:rsidP="00ED6C9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083EB6">
              <w:rPr>
                <w:rFonts w:ascii="Arial" w:hAnsi="Arial" w:cs="Arial"/>
                <w:bCs/>
                <w:color w:val="000000"/>
              </w:rPr>
              <w:t>4, 16, 28, 54, 68, 94, 127, 159, 204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27134E9F" w14:textId="488B3951" w:rsidR="00ED6C95" w:rsidRPr="00C04CF6" w:rsidRDefault="00ED6C95" w:rsidP="00ED6C9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ED6C95" w:rsidRPr="005E22BE" w14:paraId="2CD99CC8" w14:textId="632C3283" w:rsidTr="008B6F5D">
        <w:tc>
          <w:tcPr>
            <w:tcW w:w="4680" w:type="dxa"/>
            <w:shd w:val="clear" w:color="auto" w:fill="auto"/>
          </w:tcPr>
          <w:p w14:paraId="14080355" w14:textId="280233F3" w:rsidR="00ED6C95" w:rsidRPr="0052434F" w:rsidRDefault="00ED6C95" w:rsidP="00ED6C95">
            <w:pPr>
              <w:ind w:left="107" w:right="91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eastAsia="Calibri" w:hAnsi="Arial" w:cs="Arial"/>
              </w:rPr>
              <w:t>L/S1A.5</w:t>
            </w:r>
            <w:r w:rsidRPr="0052434F">
              <w:rPr>
                <w:rFonts w:ascii="Arial" w:eastAsia="Calibri" w:hAnsi="Arial" w:cs="Arial"/>
                <w:kern w:val="2"/>
              </w:rPr>
              <w:t xml:space="preserve">b. Carry out speaking tasks that require making a point with evidence and </w:t>
            </w:r>
            <w:r w:rsidR="00672CFC" w:rsidRPr="00672CFC">
              <w:rPr>
                <w:rFonts w:ascii="Arial" w:eastAsia="Calibri" w:hAnsi="Arial" w:cs="Arial"/>
                <w:kern w:val="2"/>
              </w:rPr>
              <w:t>examples,</w:t>
            </w:r>
            <w:r w:rsidRPr="0052434F">
              <w:rPr>
                <w:rFonts w:ascii="Arial" w:eastAsia="Calibri" w:hAnsi="Arial" w:cs="Arial"/>
                <w:kern w:val="2"/>
              </w:rPr>
              <w:t xml:space="preserve"> synthesizing ideas, or phrasing thoughts carefully in somewhat formal or unsupported contexts</w:t>
            </w:r>
            <w:r w:rsidRPr="0052434F">
              <w:rPr>
                <w:rFonts w:ascii="Arial" w:eastAsia="Calibri" w:hAnsi="Arial" w:cs="Arial"/>
              </w:rPr>
              <w:t>, such as:</w:t>
            </w:r>
          </w:p>
          <w:p w14:paraId="12748689" w14:textId="77777777" w:rsidR="00ED6C95" w:rsidRPr="0052434F" w:rsidRDefault="00ED6C95" w:rsidP="009A59AF">
            <w:pPr>
              <w:numPr>
                <w:ilvl w:val="0"/>
                <w:numId w:val="3"/>
              </w:numPr>
              <w:ind w:right="91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hAnsi="Arial" w:cs="Arial"/>
              </w:rPr>
              <w:t>making a clear argument in an academic, public, or professional setting</w:t>
            </w:r>
          </w:p>
          <w:p w14:paraId="1B59E128" w14:textId="77777777" w:rsidR="00ED6C95" w:rsidRPr="0052434F" w:rsidRDefault="00ED6C95" w:rsidP="009A59AF">
            <w:pPr>
              <w:numPr>
                <w:ilvl w:val="0"/>
                <w:numId w:val="3"/>
              </w:numPr>
              <w:ind w:right="91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hAnsi="Arial" w:cs="Arial"/>
              </w:rPr>
              <w:t>advocating for one’s needs with unsympathetic or unfamiliar decision-makers</w:t>
            </w:r>
          </w:p>
          <w:p w14:paraId="621F7586" w14:textId="77777777" w:rsidR="00ED6C95" w:rsidRPr="0052434F" w:rsidRDefault="00ED6C95" w:rsidP="009A59AF">
            <w:pPr>
              <w:numPr>
                <w:ilvl w:val="0"/>
                <w:numId w:val="3"/>
              </w:numPr>
              <w:ind w:right="91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hAnsi="Arial" w:cs="Arial"/>
              </w:rPr>
              <w:t>explaining gaps in work history</w:t>
            </w:r>
          </w:p>
          <w:p w14:paraId="6BEC8625" w14:textId="77777777" w:rsidR="00ED6C95" w:rsidRPr="0052434F" w:rsidRDefault="00ED6C95" w:rsidP="009A59AF">
            <w:pPr>
              <w:numPr>
                <w:ilvl w:val="0"/>
                <w:numId w:val="3"/>
              </w:numPr>
              <w:ind w:right="91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eastAsia="Calibri" w:hAnsi="Arial" w:cs="Arial"/>
              </w:rPr>
              <w:t>making a complaint with clear reasoning</w:t>
            </w:r>
          </w:p>
          <w:p w14:paraId="08F4675B" w14:textId="0F7A2464" w:rsidR="00ED6C95" w:rsidRPr="00B84D05" w:rsidRDefault="00ED6C95" w:rsidP="009A59AF">
            <w:pPr>
              <w:numPr>
                <w:ilvl w:val="0"/>
                <w:numId w:val="3"/>
              </w:numPr>
              <w:ind w:right="91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eastAsia="Calibri" w:hAnsi="Arial" w:cs="Arial"/>
              </w:rPr>
              <w:t>developing and delivering oral presentations about literary or informational texts or topics, integrating researched information, and using facts, details, and evidence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4770" w:type="dxa"/>
            <w:gridSpan w:val="2"/>
          </w:tcPr>
          <w:p w14:paraId="6C7CDF20" w14:textId="40D661A7" w:rsidR="00ED6C95" w:rsidRPr="00083EB6" w:rsidRDefault="00ED6C95" w:rsidP="00ED6C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3EB6"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083EB6" w:rsidRPr="00083EB6">
              <w:rPr>
                <w:rFonts w:ascii="Arial" w:hAnsi="Arial" w:cs="Arial"/>
                <w:color w:val="000000"/>
              </w:rPr>
              <w:t>82, 87, 98, 113, 143, 169, 221</w:t>
            </w:r>
            <w:r w:rsidRPr="00083EB6">
              <w:rPr>
                <w:rFonts w:ascii="Arial" w:hAnsi="Arial" w:cs="Arial"/>
                <w:color w:val="000000"/>
              </w:rPr>
              <w:t xml:space="preserve"> </w:t>
            </w:r>
          </w:p>
          <w:p w14:paraId="232DBDDD" w14:textId="0D88BE1F" w:rsidR="00ED6C95" w:rsidRPr="00083EB6" w:rsidRDefault="00ED6C95" w:rsidP="00ED6C95">
            <w:pPr>
              <w:spacing w:after="20"/>
              <w:rPr>
                <w:rFonts w:ascii="Arial" w:hAnsi="Arial" w:cs="Arial"/>
              </w:rPr>
            </w:pPr>
            <w:r w:rsidRPr="00083EB6">
              <w:rPr>
                <w:rFonts w:ascii="Arial" w:hAnsi="Arial" w:cs="Arial"/>
              </w:rPr>
              <w:t xml:space="preserve">   </w:t>
            </w:r>
          </w:p>
        </w:tc>
      </w:tr>
      <w:tr w:rsidR="00ED6C95" w:rsidRPr="005E22BE" w14:paraId="4A643577" w14:textId="77777777" w:rsidTr="008B6F5D">
        <w:tc>
          <w:tcPr>
            <w:tcW w:w="4680" w:type="dxa"/>
            <w:shd w:val="clear" w:color="auto" w:fill="auto"/>
          </w:tcPr>
          <w:p w14:paraId="336061CD" w14:textId="4187DF06" w:rsidR="00ED6C95" w:rsidRPr="00B84D05" w:rsidRDefault="00ED6C95" w:rsidP="00ED6C95">
            <w:pPr>
              <w:pStyle w:val="ListParagraph"/>
              <w:widowControl w:val="0"/>
              <w:ind w:left="107" w:right="91"/>
              <w:rPr>
                <w:rStyle w:val="FootnoteReference"/>
                <w:rFonts w:ascii="Arial" w:hAnsi="Arial" w:cs="Arial"/>
                <w:sz w:val="20"/>
                <w:szCs w:val="20"/>
                <w:vertAlign w:val="baseline"/>
              </w:rPr>
            </w:pPr>
            <w:r w:rsidRPr="0052434F">
              <w:rPr>
                <w:rFonts w:ascii="Arial" w:hAnsi="Arial" w:cs="Arial"/>
                <w:sz w:val="20"/>
                <w:szCs w:val="20"/>
              </w:rPr>
              <w:t>L/S1A.5c. Initiate and engage effectively in a range of collaborative discussions, building on others’ ideas and expressing one’s own clearly.</w:t>
            </w:r>
          </w:p>
        </w:tc>
        <w:tc>
          <w:tcPr>
            <w:tcW w:w="4770" w:type="dxa"/>
            <w:gridSpan w:val="2"/>
          </w:tcPr>
          <w:p w14:paraId="5BC737B5" w14:textId="0143976E" w:rsidR="00ED6C95" w:rsidRPr="008848F0" w:rsidRDefault="00ED6C95" w:rsidP="00ED6C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848F0"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8848F0" w:rsidRPr="008848F0">
              <w:rPr>
                <w:rFonts w:ascii="Arial" w:hAnsi="Arial" w:cs="Arial"/>
                <w:color w:val="000000"/>
              </w:rPr>
              <w:t xml:space="preserve">29, 45, 52, </w:t>
            </w:r>
            <w:r w:rsidR="008848F0">
              <w:rPr>
                <w:rFonts w:ascii="Arial" w:hAnsi="Arial" w:cs="Arial"/>
                <w:color w:val="000000"/>
              </w:rPr>
              <w:t xml:space="preserve">88, 113, </w:t>
            </w:r>
            <w:r w:rsidR="008848F0" w:rsidRPr="008848F0">
              <w:rPr>
                <w:rFonts w:ascii="Arial" w:hAnsi="Arial" w:cs="Arial"/>
                <w:color w:val="000000"/>
              </w:rPr>
              <w:t xml:space="preserve">140, </w:t>
            </w:r>
            <w:r w:rsidR="008848F0">
              <w:rPr>
                <w:rFonts w:ascii="Arial" w:hAnsi="Arial" w:cs="Arial"/>
                <w:color w:val="000000"/>
              </w:rPr>
              <w:t xml:space="preserve">143, 169, </w:t>
            </w:r>
            <w:r w:rsidR="008848F0" w:rsidRPr="008848F0">
              <w:rPr>
                <w:rFonts w:ascii="Arial" w:hAnsi="Arial" w:cs="Arial"/>
                <w:color w:val="000000"/>
              </w:rPr>
              <w:t>181</w:t>
            </w:r>
            <w:r w:rsidRPr="008848F0">
              <w:rPr>
                <w:rFonts w:ascii="Arial" w:hAnsi="Arial" w:cs="Arial"/>
                <w:color w:val="000000"/>
              </w:rPr>
              <w:t xml:space="preserve"> </w:t>
            </w:r>
          </w:p>
          <w:p w14:paraId="1394B158" w14:textId="04B10887" w:rsidR="00ED6C95" w:rsidRPr="008848F0" w:rsidRDefault="00ED6C95" w:rsidP="00ED6C95">
            <w:pPr>
              <w:spacing w:after="20"/>
              <w:rPr>
                <w:rFonts w:ascii="Arial" w:hAnsi="Arial" w:cs="Arial"/>
              </w:rPr>
            </w:pPr>
            <w:r w:rsidRPr="008848F0">
              <w:rPr>
                <w:rFonts w:ascii="Arial" w:hAnsi="Arial" w:cs="Arial"/>
              </w:rPr>
              <w:t xml:space="preserve">   </w:t>
            </w:r>
          </w:p>
        </w:tc>
      </w:tr>
      <w:tr w:rsidR="00ED6C95" w:rsidRPr="005E22BE" w14:paraId="71BE770E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0163EE6D" w14:textId="397ABE22" w:rsidR="00ED6C95" w:rsidRPr="0035001C" w:rsidRDefault="00ED6C95" w:rsidP="00ED6C95">
            <w:pPr>
              <w:autoSpaceDE w:val="0"/>
              <w:autoSpaceDN w:val="0"/>
              <w:ind w:left="107" w:right="91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35001C">
              <w:rPr>
                <w:rFonts w:ascii="Arial" w:eastAsia="Calibri" w:hAnsi="Arial" w:cs="Arial"/>
                <w:b/>
                <w:i/>
              </w:rPr>
              <w:t>B. Comprehend and analyze meaning of information, ideas and arguments.</w:t>
            </w:r>
          </w:p>
        </w:tc>
      </w:tr>
      <w:tr w:rsidR="00ED6C95" w:rsidRPr="005E22BE" w14:paraId="23AD953B" w14:textId="77777777" w:rsidTr="008B6F5D">
        <w:tc>
          <w:tcPr>
            <w:tcW w:w="4680" w:type="dxa"/>
            <w:shd w:val="clear" w:color="auto" w:fill="auto"/>
          </w:tcPr>
          <w:p w14:paraId="32EA3B6A" w14:textId="1915020C" w:rsidR="00ED6C95" w:rsidRPr="00DC407A" w:rsidRDefault="00ED6C95" w:rsidP="00ED6C95">
            <w:pPr>
              <w:tabs>
                <w:tab w:val="left" w:pos="259"/>
              </w:tabs>
              <w:ind w:left="107" w:right="91"/>
              <w:contextualSpacing/>
              <w:rPr>
                <w:rFonts w:ascii="Arial" w:eastAsia="Arial" w:hAnsi="Arial" w:cs="Arial"/>
              </w:rPr>
            </w:pPr>
            <w:r w:rsidRPr="0052434F">
              <w:rPr>
                <w:rFonts w:ascii="Arial" w:eastAsia="Arial" w:hAnsi="Arial" w:cs="Arial"/>
              </w:rPr>
              <w:lastRenderedPageBreak/>
              <w:t xml:space="preserve">L/S1B.5a. Summarize the central ideas in an extended spoken presentation, with the key concepts, information, and </w:t>
            </w:r>
            <w:r>
              <w:rPr>
                <w:rFonts w:ascii="Arial" w:eastAsia="Arial" w:hAnsi="Arial" w:cs="Arial"/>
              </w:rPr>
              <w:t>Examples</w:t>
            </w:r>
            <w:r w:rsidRPr="0052434F">
              <w:rPr>
                <w:rFonts w:ascii="Arial" w:eastAsia="Arial" w:hAnsi="Arial" w:cs="Arial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E5E142C" w14:textId="2E641544" w:rsidR="00ED6C95" w:rsidRDefault="00ED6C95" w:rsidP="00ED6C9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8848F0">
              <w:rPr>
                <w:rFonts w:ascii="Arial" w:hAnsi="Arial" w:cs="Arial"/>
                <w:bCs/>
                <w:color w:val="000000"/>
              </w:rPr>
              <w:t>56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5EF6231A" w14:textId="7A38D36B" w:rsidR="00ED6C95" w:rsidRPr="00D25E64" w:rsidRDefault="00ED6C95" w:rsidP="00ED6C9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ED6C95" w:rsidRPr="005E22BE" w14:paraId="4941F6C5" w14:textId="77777777" w:rsidTr="008B6F5D">
        <w:tc>
          <w:tcPr>
            <w:tcW w:w="4680" w:type="dxa"/>
            <w:shd w:val="clear" w:color="auto" w:fill="auto"/>
          </w:tcPr>
          <w:p w14:paraId="5542CAC7" w14:textId="57D6AB9B" w:rsidR="00ED6C95" w:rsidRPr="008B6F5D" w:rsidRDefault="00ED6C95" w:rsidP="00ED6C95">
            <w:pPr>
              <w:ind w:left="107" w:right="91"/>
              <w:contextualSpacing/>
              <w:rPr>
                <w:rStyle w:val="FootnoteReference"/>
                <w:rFonts w:ascii="Arial" w:eastAsia="Arial" w:hAnsi="Arial" w:cs="Arial"/>
                <w:sz w:val="20"/>
                <w:vertAlign w:val="baseline"/>
              </w:rPr>
            </w:pPr>
            <w:r w:rsidRPr="0052434F">
              <w:rPr>
                <w:rFonts w:ascii="Arial" w:eastAsia="Arial" w:hAnsi="Arial" w:cs="Arial"/>
              </w:rPr>
              <w:t>L/S1B.5b. Infer meaning by using available information and/or context clues.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8B0392C" w14:textId="6A5AA59C" w:rsidR="00ED6C95" w:rsidRDefault="00ED6C95" w:rsidP="00ED6C9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DF1481">
              <w:rPr>
                <w:rFonts w:ascii="Arial" w:hAnsi="Arial" w:cs="Arial"/>
                <w:bCs/>
                <w:color w:val="000000"/>
              </w:rPr>
              <w:t>6, 54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7E6A2608" w14:textId="3B8E148B" w:rsidR="00ED6C95" w:rsidRPr="001350D0" w:rsidRDefault="00ED6C95" w:rsidP="00ED6C95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ED6C95" w:rsidRPr="005E22BE" w14:paraId="368C4F0F" w14:textId="77777777" w:rsidTr="008B6F5D">
        <w:tc>
          <w:tcPr>
            <w:tcW w:w="4680" w:type="dxa"/>
            <w:shd w:val="clear" w:color="auto" w:fill="auto"/>
          </w:tcPr>
          <w:p w14:paraId="02A4B2C5" w14:textId="0623C7ED" w:rsidR="00ED6C95" w:rsidRPr="00A776F0" w:rsidRDefault="00ED6C95" w:rsidP="00ED6C95">
            <w:pPr>
              <w:tabs>
                <w:tab w:val="left" w:pos="260"/>
              </w:tabs>
              <w:ind w:left="107" w:right="91"/>
              <w:contextualSpacing/>
              <w:rPr>
                <w:rStyle w:val="FootnoteReference"/>
                <w:rFonts w:ascii="Arial" w:eastAsia="Arial" w:hAnsi="Arial" w:cs="Arial"/>
                <w:sz w:val="20"/>
                <w:vertAlign w:val="baseline"/>
              </w:rPr>
            </w:pPr>
            <w:r w:rsidRPr="0052434F">
              <w:rPr>
                <w:rFonts w:ascii="Arial" w:eastAsia="Arial" w:hAnsi="Arial" w:cs="Arial"/>
              </w:rPr>
              <w:t>L/S1B.5c. Analyze the reasoning and development of themes/ideas in a persuasive, spoken</w:t>
            </w:r>
            <w:r w:rsidRPr="0052434F">
              <w:rPr>
                <w:rFonts w:ascii="Arial" w:eastAsia="Arial" w:hAnsi="Arial" w:cs="Arial"/>
                <w:spacing w:val="-4"/>
              </w:rPr>
              <w:t xml:space="preserve"> </w:t>
            </w:r>
            <w:r w:rsidRPr="0052434F">
              <w:rPr>
                <w:rFonts w:ascii="Arial" w:eastAsia="Arial" w:hAnsi="Arial" w:cs="Arial"/>
              </w:rPr>
              <w:t>text, and determine whether cited evidence is relevant to</w:t>
            </w:r>
            <w:r w:rsidRPr="0052434F">
              <w:rPr>
                <w:rFonts w:ascii="Arial" w:eastAsia="Arial" w:hAnsi="Arial" w:cs="Arial"/>
                <w:spacing w:val="-10"/>
              </w:rPr>
              <w:t xml:space="preserve"> </w:t>
            </w:r>
            <w:r w:rsidRPr="0052434F">
              <w:rPr>
                <w:rFonts w:ascii="Arial" w:eastAsia="Arial" w:hAnsi="Arial" w:cs="Arial"/>
              </w:rPr>
              <w:t>support the</w:t>
            </w:r>
            <w:r w:rsidRPr="0052434F">
              <w:rPr>
                <w:rFonts w:ascii="Arial" w:eastAsia="Arial" w:hAnsi="Arial" w:cs="Arial"/>
                <w:spacing w:val="-2"/>
              </w:rPr>
              <w:t xml:space="preserve"> argument or </w:t>
            </w:r>
            <w:r w:rsidRPr="0052434F">
              <w:rPr>
                <w:rFonts w:ascii="Arial" w:eastAsia="Arial" w:hAnsi="Arial" w:cs="Arial"/>
              </w:rPr>
              <w:t>claim.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66AE239" w14:textId="61F85882" w:rsidR="00ED6C95" w:rsidRDefault="00ED6C95" w:rsidP="00ED6C9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DF1481">
              <w:rPr>
                <w:rFonts w:ascii="Arial" w:hAnsi="Arial" w:cs="Arial"/>
                <w:bCs/>
                <w:color w:val="000000"/>
              </w:rPr>
              <w:t>221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036AE2D2" w14:textId="4D75643F" w:rsidR="00ED6C95" w:rsidRPr="000E06B7" w:rsidRDefault="00ED6C95" w:rsidP="00ED6C9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DF1481" w:rsidRPr="005E22BE" w14:paraId="3DAA5B68" w14:textId="77777777" w:rsidTr="008B6F5D">
        <w:tc>
          <w:tcPr>
            <w:tcW w:w="4680" w:type="dxa"/>
            <w:shd w:val="clear" w:color="auto" w:fill="auto"/>
          </w:tcPr>
          <w:p w14:paraId="3C192CD6" w14:textId="30455CBD" w:rsidR="00DF1481" w:rsidRPr="00A776F0" w:rsidRDefault="00DF1481" w:rsidP="00DF1481">
            <w:pPr>
              <w:tabs>
                <w:tab w:val="left" w:pos="256"/>
              </w:tabs>
              <w:ind w:left="107" w:right="91"/>
              <w:contextualSpacing/>
              <w:rPr>
                <w:rFonts w:ascii="Arial" w:eastAsia="Arial" w:hAnsi="Arial" w:cs="Arial"/>
              </w:rPr>
            </w:pPr>
            <w:r w:rsidRPr="0052434F">
              <w:rPr>
                <w:rFonts w:ascii="Arial" w:hAnsi="Arial" w:cs="Arial"/>
              </w:rPr>
              <w:t xml:space="preserve">L/S1B.5d. Describe aspects of a talk that reveal a speaker’s point of view or intent </w:t>
            </w:r>
            <w:r w:rsidRPr="0052434F">
              <w:rPr>
                <w:rFonts w:ascii="Arial" w:hAnsi="Arial" w:cs="Arial"/>
                <w:i/>
              </w:rPr>
              <w:t>(e.g., loaded language, choice of evidence).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CD9E170" w14:textId="2A085074" w:rsidR="00DF1481" w:rsidRPr="00D04C9F" w:rsidRDefault="00DF1481" w:rsidP="00DF1481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standard is not directly addressed in this edition of </w:t>
            </w:r>
            <w:r w:rsidR="00672CFC" w:rsidRPr="00672CFC">
              <w:rPr>
                <w:rFonts w:ascii="Arial" w:hAnsi="Arial" w:cs="Arial"/>
                <w:i/>
              </w:rPr>
              <w:t>Stand Out</w:t>
            </w:r>
            <w:r>
              <w:rPr>
                <w:rFonts w:ascii="Arial" w:hAnsi="Arial" w:cs="Arial"/>
              </w:rPr>
              <w:t>.</w:t>
            </w:r>
          </w:p>
        </w:tc>
      </w:tr>
      <w:tr w:rsidR="00ED6C95" w:rsidRPr="005E22BE" w14:paraId="08426E7F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3FC1C8D5" w14:textId="3A55890B" w:rsidR="00ED6C95" w:rsidRPr="0035001C" w:rsidRDefault="00ED6C95" w:rsidP="00ED6C95">
            <w:pPr>
              <w:ind w:left="107" w:right="82"/>
              <w:contextualSpacing/>
              <w:rPr>
                <w:rFonts w:ascii="Arial" w:eastAsia="Calibri" w:hAnsi="Arial" w:cs="Arial"/>
                <w:b/>
                <w:i/>
              </w:rPr>
            </w:pPr>
            <w:r w:rsidRPr="0035001C">
              <w:rPr>
                <w:rFonts w:ascii="Arial" w:eastAsia="Calibri" w:hAnsi="Arial" w:cs="Arial"/>
                <w:b/>
                <w:i/>
              </w:rPr>
              <w:t>C. Communicate information, ideas, and arguments with increasing fluency.</w:t>
            </w:r>
          </w:p>
        </w:tc>
      </w:tr>
      <w:tr w:rsidR="00ED6C95" w:rsidRPr="005E22BE" w14:paraId="4206714A" w14:textId="77777777" w:rsidTr="008B6F5D">
        <w:tc>
          <w:tcPr>
            <w:tcW w:w="4680" w:type="dxa"/>
            <w:shd w:val="clear" w:color="auto" w:fill="auto"/>
          </w:tcPr>
          <w:p w14:paraId="7795ACD0" w14:textId="2D20339A" w:rsidR="00ED6C95" w:rsidRPr="00CD2A14" w:rsidRDefault="00ED6C95" w:rsidP="00ED6C95">
            <w:pPr>
              <w:ind w:left="107" w:right="91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eastAsia="Calibri" w:hAnsi="Arial" w:cs="Arial"/>
              </w:rPr>
              <w:t>L/S1C.5</w:t>
            </w:r>
            <w:r w:rsidRPr="0052434F">
              <w:rPr>
                <w:rFonts w:ascii="Arial" w:hAnsi="Arial" w:cs="Arial"/>
              </w:rPr>
              <w:t xml:space="preserve">a. Express consequences, inferences, and cause and effect </w:t>
            </w:r>
            <w:r w:rsidRPr="0052434F">
              <w:rPr>
                <w:rFonts w:ascii="Arial" w:hAnsi="Arial" w:cs="Arial"/>
                <w:i/>
              </w:rPr>
              <w:t xml:space="preserve">(e.g., </w:t>
            </w:r>
            <w:r w:rsidRPr="0052434F">
              <w:rPr>
                <w:rFonts w:ascii="Arial" w:hAnsi="Arial" w:cs="Arial"/>
                <w:i/>
                <w:iCs/>
              </w:rPr>
              <w:t>She’s not here. I think her baby, Nami, is sick today</w:t>
            </w:r>
            <w:r w:rsidRPr="0052434F">
              <w:rPr>
                <w:rFonts w:ascii="Arial" w:hAnsi="Arial" w:cs="Arial"/>
                <w:i/>
              </w:rPr>
              <w:t>.).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E46E42B" w14:textId="649F7F77" w:rsidR="00ED6C95" w:rsidRDefault="00ED6C95" w:rsidP="00ED6C9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DF1481">
              <w:rPr>
                <w:rFonts w:ascii="Arial" w:hAnsi="Arial" w:cs="Arial"/>
                <w:bCs/>
                <w:color w:val="000000"/>
              </w:rPr>
              <w:t>135, 231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4413ADFC" w14:textId="20AC0D1B" w:rsidR="00ED6C95" w:rsidRPr="000E06B7" w:rsidRDefault="00ED6C95" w:rsidP="00ED6C95">
            <w:pPr>
              <w:spacing w:after="20"/>
              <w:ind w:lef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ED6C95" w:rsidRPr="005E22BE" w14:paraId="0271D0F4" w14:textId="77777777" w:rsidTr="008B6F5D">
        <w:tc>
          <w:tcPr>
            <w:tcW w:w="4680" w:type="dxa"/>
            <w:shd w:val="clear" w:color="auto" w:fill="auto"/>
          </w:tcPr>
          <w:p w14:paraId="583DA3BE" w14:textId="4E1F86BF" w:rsidR="00ED6C95" w:rsidRPr="008B6F5D" w:rsidRDefault="00ED6C95" w:rsidP="00ED6C95">
            <w:pPr>
              <w:ind w:left="107" w:right="91"/>
              <w:contextualSpacing/>
              <w:rPr>
                <w:rFonts w:ascii="Arial" w:hAnsi="Arial" w:cs="Arial"/>
                <w:bCs/>
              </w:rPr>
            </w:pPr>
            <w:r w:rsidRPr="0052434F">
              <w:rPr>
                <w:rFonts w:ascii="Arial" w:eastAsia="Calibri" w:hAnsi="Arial" w:cs="Arial"/>
              </w:rPr>
              <w:t>L/S1C.5</w:t>
            </w:r>
            <w:r w:rsidRPr="0052434F">
              <w:rPr>
                <w:rFonts w:ascii="Arial" w:hAnsi="Arial" w:cs="Arial"/>
                <w:bCs/>
              </w:rPr>
              <w:t>b. Present claims and findings, emphasizing salient points in a focused, coherent manner with relevant evidence, valid reasoning, and well-chosen detail.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DDA074F" w14:textId="4A65AD5C" w:rsidR="00ED6C95" w:rsidRDefault="00ED6C95" w:rsidP="00ED6C9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DF1481" w:rsidRPr="00DF1481">
              <w:rPr>
                <w:rFonts w:ascii="Arial" w:hAnsi="Arial" w:cs="Arial"/>
                <w:bCs/>
                <w:color w:val="000000"/>
              </w:rPr>
              <w:t>221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4FBF8C2F" w14:textId="4057473A" w:rsidR="00ED6C95" w:rsidRPr="00427A85" w:rsidRDefault="00ED6C95" w:rsidP="00ED6C95">
            <w:pPr>
              <w:spacing w:after="20"/>
              <w:ind w:lef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ED6C95" w:rsidRPr="005E22BE" w14:paraId="77532FFE" w14:textId="77777777" w:rsidTr="008B6F5D">
        <w:tc>
          <w:tcPr>
            <w:tcW w:w="4680" w:type="dxa"/>
            <w:shd w:val="clear" w:color="auto" w:fill="auto"/>
          </w:tcPr>
          <w:p w14:paraId="7BC5F290" w14:textId="5477E689" w:rsidR="00ED6C95" w:rsidRPr="00CD2A14" w:rsidRDefault="00ED6C95" w:rsidP="00ED6C95">
            <w:pPr>
              <w:tabs>
                <w:tab w:val="left" w:pos="260"/>
              </w:tabs>
              <w:ind w:left="107" w:right="91"/>
              <w:contextualSpacing/>
              <w:rPr>
                <w:rFonts w:ascii="Arial" w:hAnsi="Arial" w:cs="Arial"/>
              </w:rPr>
            </w:pPr>
            <w:r w:rsidRPr="0052434F">
              <w:rPr>
                <w:rFonts w:ascii="Arial" w:eastAsia="Arial" w:hAnsi="Arial" w:cs="Arial"/>
              </w:rPr>
              <w:t>L/S1C.5</w:t>
            </w:r>
            <w:r w:rsidRPr="0052434F">
              <w:rPr>
                <w:rFonts w:ascii="Arial" w:hAnsi="Arial" w:cs="Arial"/>
              </w:rPr>
              <w:t xml:space="preserve">c. Produce spoken text with </w:t>
            </w:r>
            <w:proofErr w:type="gramStart"/>
            <w:r w:rsidRPr="0052434F">
              <w:rPr>
                <w:rFonts w:ascii="Arial" w:hAnsi="Arial" w:cs="Arial"/>
              </w:rPr>
              <w:t>fairly consistent</w:t>
            </w:r>
            <w:proofErr w:type="gramEnd"/>
            <w:r w:rsidRPr="0052434F">
              <w:rPr>
                <w:rFonts w:ascii="Arial" w:hAnsi="Arial" w:cs="Arial"/>
              </w:rPr>
              <w:t xml:space="preserve"> accuracy, appropriate pacing, and expression (emphasis and intonation).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A01FC90" w14:textId="57B2EF41" w:rsidR="00ED6C95" w:rsidRPr="00A702A2" w:rsidRDefault="00ED6C95" w:rsidP="00ED6C95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The opportunity to address this standard exists. For </w:t>
            </w:r>
            <w:r w:rsidR="00E45338">
              <w:rPr>
                <w:rFonts w:ascii="Arial" w:hAnsi="Arial" w:cs="Arial"/>
              </w:rPr>
              <w:t>e</w:t>
            </w:r>
            <w:r w:rsidR="00672CFC" w:rsidRPr="00672CFC">
              <w:rPr>
                <w:rFonts w:ascii="Arial" w:hAnsi="Arial" w:cs="Arial"/>
              </w:rPr>
              <w:t>xamples,</w:t>
            </w:r>
            <w:r w:rsidRPr="00A702A2">
              <w:rPr>
                <w:rFonts w:ascii="Arial" w:hAnsi="Arial" w:cs="Arial"/>
              </w:rPr>
              <w:t xml:space="preserve"> see:</w:t>
            </w:r>
          </w:p>
          <w:p w14:paraId="73F77512" w14:textId="7364A074" w:rsidR="00ED6C95" w:rsidRPr="007E4C1D" w:rsidRDefault="00ED6C95" w:rsidP="00ED6C95">
            <w:pPr>
              <w:spacing w:after="20"/>
              <w:ind w:left="-1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 w:rsidR="00DF1481" w:rsidRPr="00083EB6">
              <w:rPr>
                <w:rFonts w:ascii="Arial" w:hAnsi="Arial" w:cs="Arial"/>
                <w:color w:val="000000"/>
              </w:rPr>
              <w:t xml:space="preserve">82, 87, 98, 113, 143, 169, 221 </w:t>
            </w:r>
            <w:r>
              <w:rPr>
                <w:rFonts w:ascii="Arial" w:hAnsi="Arial" w:cs="Arial"/>
              </w:rPr>
              <w:t xml:space="preserve"> </w:t>
            </w:r>
            <w:r w:rsidRPr="00740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ED6C95" w:rsidRPr="005E22BE" w14:paraId="3E7A7A28" w14:textId="77777777" w:rsidTr="008B6F5D">
        <w:tc>
          <w:tcPr>
            <w:tcW w:w="4680" w:type="dxa"/>
            <w:shd w:val="clear" w:color="auto" w:fill="auto"/>
          </w:tcPr>
          <w:p w14:paraId="02354DF0" w14:textId="68418676" w:rsidR="00ED6C95" w:rsidRPr="008B6F5D" w:rsidRDefault="00ED6C95" w:rsidP="00ED6C95">
            <w:pPr>
              <w:ind w:left="107" w:right="91"/>
              <w:contextualSpacing/>
              <w:rPr>
                <w:rFonts w:ascii="Arial" w:eastAsia="Calibri" w:hAnsi="Arial" w:cs="Arial"/>
                <w:color w:val="000000"/>
              </w:rPr>
            </w:pPr>
            <w:r w:rsidRPr="0052434F">
              <w:rPr>
                <w:rFonts w:ascii="Arial" w:eastAsia="Calibri" w:hAnsi="Arial" w:cs="Arial"/>
                <w:color w:val="000000"/>
              </w:rPr>
              <w:t xml:space="preserve">L/S1C.5d. Use placeholders </w:t>
            </w:r>
            <w:r w:rsidRPr="0052434F">
              <w:rPr>
                <w:rFonts w:ascii="Arial" w:eastAsia="Calibri" w:hAnsi="Arial" w:cs="Arial"/>
                <w:i/>
                <w:color w:val="000000"/>
              </w:rPr>
              <w:t>(e.g., I mean, so)</w:t>
            </w:r>
            <w:r w:rsidRPr="0052434F">
              <w:rPr>
                <w:rFonts w:ascii="Arial" w:eastAsia="Calibri" w:hAnsi="Arial" w:cs="Arial"/>
                <w:color w:val="000000"/>
              </w:rPr>
              <w:t xml:space="preserve"> and hesitation techniques </w:t>
            </w:r>
            <w:r w:rsidRPr="0052434F">
              <w:rPr>
                <w:rFonts w:ascii="Arial" w:eastAsia="Calibri" w:hAnsi="Arial" w:cs="Arial"/>
                <w:i/>
                <w:color w:val="000000"/>
              </w:rPr>
              <w:t>(e.g., um)</w:t>
            </w:r>
            <w:r w:rsidRPr="0052434F">
              <w:rPr>
                <w:rFonts w:ascii="Arial" w:eastAsia="Calibri" w:hAnsi="Arial" w:cs="Arial"/>
                <w:color w:val="000000"/>
              </w:rPr>
              <w:t xml:space="preserve"> while searching for vocabulary and grammar.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1FBA875" w14:textId="40FD621A" w:rsidR="00ED6C95" w:rsidRPr="001A2139" w:rsidRDefault="00ED6C95" w:rsidP="00ED6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standard is not directly addressed in this edition of </w:t>
            </w:r>
            <w:r w:rsidR="00672CFC" w:rsidRPr="00672CFC">
              <w:rPr>
                <w:rFonts w:ascii="Arial" w:hAnsi="Arial" w:cs="Arial"/>
                <w:i/>
              </w:rPr>
              <w:t>Stand Out</w:t>
            </w:r>
            <w:r>
              <w:rPr>
                <w:rFonts w:ascii="Arial" w:hAnsi="Arial" w:cs="Arial"/>
              </w:rPr>
              <w:t>.</w:t>
            </w:r>
          </w:p>
        </w:tc>
      </w:tr>
      <w:tr w:rsidR="00ED6C95" w:rsidRPr="005E22BE" w14:paraId="68263AC2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10F37D9A" w14:textId="00646663" w:rsidR="00ED6C95" w:rsidRPr="00DC407A" w:rsidRDefault="00ED6C95" w:rsidP="00ED6C95">
            <w:pPr>
              <w:pStyle w:val="TableParagraph"/>
              <w:spacing w:line="244" w:lineRule="auto"/>
              <w:ind w:left="107" w:right="116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44FB">
              <w:rPr>
                <w:rFonts w:ascii="Arial" w:hAnsi="Arial" w:cs="Arial"/>
                <w:b/>
                <w:i/>
                <w:sz w:val="20"/>
                <w:szCs w:val="20"/>
              </w:rPr>
              <w:t>D. Participate effectively in interactions.</w:t>
            </w:r>
          </w:p>
        </w:tc>
      </w:tr>
      <w:tr w:rsidR="00ED6C95" w:rsidRPr="005E22BE" w14:paraId="74E7C9B0" w14:textId="77777777" w:rsidTr="008B6F5D">
        <w:tc>
          <w:tcPr>
            <w:tcW w:w="4680" w:type="dxa"/>
            <w:shd w:val="clear" w:color="auto" w:fill="auto"/>
          </w:tcPr>
          <w:p w14:paraId="1DA91F10" w14:textId="53CCF9D5" w:rsidR="00ED6C95" w:rsidRPr="008B6F5D" w:rsidRDefault="00ED6C95" w:rsidP="00ED6C95">
            <w:pPr>
              <w:ind w:left="107" w:right="91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eastAsia="Calibri" w:hAnsi="Arial" w:cs="Arial"/>
              </w:rPr>
              <w:t xml:space="preserve">L/S1D.5a. Build and use knowledge to guide participation in daily conversation and in academic, domain-specific, and career-specific interactions </w:t>
            </w:r>
            <w:r w:rsidRPr="0052434F">
              <w:rPr>
                <w:rFonts w:ascii="Arial" w:eastAsia="Calibri" w:hAnsi="Arial" w:cs="Arial"/>
                <w:i/>
              </w:rPr>
              <w:t>(e.g., understanding the difference between real and rhetorical questions, understanding euphemisms around taboo subjects and language).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7665B78" w14:textId="3E3FA224" w:rsidR="00ED6C95" w:rsidRDefault="00ED6C95" w:rsidP="00ED6C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DF1481" w:rsidRPr="008848F0">
              <w:rPr>
                <w:rFonts w:ascii="Arial" w:hAnsi="Arial" w:cs="Arial"/>
                <w:color w:val="000000"/>
              </w:rPr>
              <w:t xml:space="preserve">29, 45, 52, </w:t>
            </w:r>
            <w:r w:rsidR="00DF1481">
              <w:rPr>
                <w:rFonts w:ascii="Arial" w:hAnsi="Arial" w:cs="Arial"/>
                <w:color w:val="000000"/>
              </w:rPr>
              <w:t xml:space="preserve">88, 113, </w:t>
            </w:r>
            <w:r w:rsidR="00DF1481" w:rsidRPr="008848F0">
              <w:rPr>
                <w:rFonts w:ascii="Arial" w:hAnsi="Arial" w:cs="Arial"/>
                <w:color w:val="000000"/>
              </w:rPr>
              <w:t xml:space="preserve">140, </w:t>
            </w:r>
            <w:r w:rsidR="00DF1481">
              <w:rPr>
                <w:rFonts w:ascii="Arial" w:hAnsi="Arial" w:cs="Arial"/>
                <w:color w:val="000000"/>
              </w:rPr>
              <w:t xml:space="preserve">143, 169, </w:t>
            </w:r>
            <w:r w:rsidR="00DF1481" w:rsidRPr="008848F0">
              <w:rPr>
                <w:rFonts w:ascii="Arial" w:hAnsi="Arial" w:cs="Arial"/>
                <w:color w:val="000000"/>
              </w:rPr>
              <w:t xml:space="preserve">181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2A3C1685" w14:textId="5E38C52E" w:rsidR="00DF1481" w:rsidRDefault="00DF1481" w:rsidP="00ED6C95">
            <w:pPr>
              <w:rPr>
                <w:rFonts w:ascii="Arial" w:hAnsi="Arial" w:cs="Arial"/>
                <w:color w:val="000000"/>
              </w:rPr>
            </w:pPr>
          </w:p>
          <w:p w14:paraId="42F15FE2" w14:textId="2BB152DE" w:rsidR="00DF1481" w:rsidRPr="006F52D6" w:rsidRDefault="006F52D6" w:rsidP="00ED6C9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7C196294" w14:textId="2CD00195" w:rsidR="00ED6C95" w:rsidRPr="00E907D5" w:rsidRDefault="00ED6C95" w:rsidP="00ED6C95">
            <w:pPr>
              <w:spacing w:after="20"/>
              <w:ind w:lef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ED6C95" w:rsidRPr="005E22BE" w14:paraId="4CC0CBD6" w14:textId="77777777" w:rsidTr="008B6F5D">
        <w:tc>
          <w:tcPr>
            <w:tcW w:w="4680" w:type="dxa"/>
            <w:shd w:val="clear" w:color="auto" w:fill="auto"/>
          </w:tcPr>
          <w:p w14:paraId="7B3163F0" w14:textId="772DFCC0" w:rsidR="00ED6C95" w:rsidRPr="008B6F5D" w:rsidRDefault="00ED6C95" w:rsidP="00ED6C95">
            <w:pPr>
              <w:ind w:left="107" w:right="91"/>
              <w:contextualSpacing/>
              <w:rPr>
                <w:rFonts w:ascii="Arial" w:hAnsi="Arial" w:cs="Arial"/>
                <w:bCs/>
              </w:rPr>
            </w:pPr>
            <w:r w:rsidRPr="0052434F">
              <w:rPr>
                <w:rFonts w:ascii="Arial" w:eastAsia="Calibri" w:hAnsi="Arial" w:cs="Arial"/>
              </w:rPr>
              <w:t>L/S1D.5</w:t>
            </w:r>
            <w:r w:rsidRPr="0052434F">
              <w:rPr>
                <w:rFonts w:ascii="Arial" w:eastAsia="Calibri" w:hAnsi="Arial" w:cs="Arial"/>
                <w:spacing w:val="-3"/>
              </w:rPr>
              <w:t xml:space="preserve">b. Build </w:t>
            </w:r>
            <w:r w:rsidRPr="0052434F">
              <w:rPr>
                <w:rFonts w:ascii="Arial" w:eastAsia="Calibri" w:hAnsi="Arial" w:cs="Arial"/>
              </w:rPr>
              <w:t xml:space="preserve">on </w:t>
            </w:r>
            <w:r w:rsidRPr="0052434F">
              <w:rPr>
                <w:rFonts w:ascii="Arial" w:eastAsia="Calibri" w:hAnsi="Arial" w:cs="Arial"/>
                <w:spacing w:val="-3"/>
              </w:rPr>
              <w:t xml:space="preserve">others’ </w:t>
            </w:r>
            <w:r w:rsidRPr="0052434F">
              <w:rPr>
                <w:rFonts w:ascii="Arial" w:eastAsia="Calibri" w:hAnsi="Arial" w:cs="Arial"/>
              </w:rPr>
              <w:t xml:space="preserve">talk </w:t>
            </w:r>
            <w:r w:rsidRPr="0052434F">
              <w:rPr>
                <w:rFonts w:ascii="Arial" w:eastAsia="Calibri" w:hAnsi="Arial" w:cs="Arial"/>
                <w:spacing w:val="-3"/>
              </w:rPr>
              <w:t xml:space="preserve">in conversations </w:t>
            </w:r>
            <w:r w:rsidRPr="0052434F">
              <w:rPr>
                <w:rFonts w:ascii="Arial" w:eastAsia="Calibri" w:hAnsi="Arial" w:cs="Arial"/>
              </w:rPr>
              <w:t xml:space="preserve">by listening to and </w:t>
            </w:r>
            <w:r w:rsidRPr="0052434F">
              <w:rPr>
                <w:rFonts w:ascii="Arial" w:eastAsia="Calibri" w:hAnsi="Arial" w:cs="Arial"/>
                <w:spacing w:val="-4"/>
              </w:rPr>
              <w:t xml:space="preserve">responding </w:t>
            </w:r>
            <w:r w:rsidRPr="0052434F">
              <w:rPr>
                <w:rFonts w:ascii="Arial" w:eastAsia="Calibri" w:hAnsi="Arial" w:cs="Arial"/>
              </w:rPr>
              <w:t xml:space="preserve">to </w:t>
            </w:r>
            <w:r w:rsidRPr="0052434F">
              <w:rPr>
                <w:rFonts w:ascii="Arial" w:eastAsia="Calibri" w:hAnsi="Arial" w:cs="Arial"/>
                <w:spacing w:val="-3"/>
              </w:rPr>
              <w:t xml:space="preserve">the comments and diverse perspectives </w:t>
            </w:r>
            <w:r w:rsidRPr="0052434F">
              <w:rPr>
                <w:rFonts w:ascii="Arial" w:eastAsia="Calibri" w:hAnsi="Arial" w:cs="Arial"/>
              </w:rPr>
              <w:t xml:space="preserve">of </w:t>
            </w:r>
            <w:r w:rsidRPr="0052434F">
              <w:rPr>
                <w:rFonts w:ascii="Arial" w:eastAsia="Calibri" w:hAnsi="Arial" w:cs="Arial"/>
                <w:spacing w:val="-3"/>
              </w:rPr>
              <w:t>others.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B84C27F" w14:textId="7CBC3EB4" w:rsidR="00ED6C95" w:rsidRDefault="00ED6C95" w:rsidP="00ED6C9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6F52D6" w:rsidRPr="006F52D6">
              <w:rPr>
                <w:rFonts w:ascii="Arial" w:hAnsi="Arial" w:cs="Arial"/>
                <w:bCs/>
                <w:color w:val="000000"/>
              </w:rPr>
              <w:t>3, 4, 28, 54, 69, 79, 87, 94, 113, 128, 129, 130, 132, 134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30D3E9E5" w14:textId="1F2648A6" w:rsidR="00ED6C95" w:rsidRPr="00E907D5" w:rsidRDefault="00ED6C95" w:rsidP="00ED6C95">
            <w:pPr>
              <w:spacing w:after="20"/>
              <w:ind w:lef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ED6C95" w:rsidRPr="005E22BE" w14:paraId="165E0068" w14:textId="77777777" w:rsidTr="008B6F5D">
        <w:trPr>
          <w:trHeight w:val="503"/>
        </w:trPr>
        <w:tc>
          <w:tcPr>
            <w:tcW w:w="4680" w:type="dxa"/>
            <w:shd w:val="clear" w:color="auto" w:fill="auto"/>
          </w:tcPr>
          <w:p w14:paraId="1B589BD3" w14:textId="173DBEC9" w:rsidR="00ED6C95" w:rsidRPr="008B6F5D" w:rsidRDefault="00ED6C95" w:rsidP="00ED6C95">
            <w:pPr>
              <w:ind w:left="107" w:right="91"/>
              <w:contextualSpacing/>
              <w:rPr>
                <w:rFonts w:ascii="Arial" w:eastAsia="Calibri" w:hAnsi="Arial" w:cs="Arial"/>
                <w:spacing w:val="-3"/>
              </w:rPr>
            </w:pPr>
            <w:r w:rsidRPr="0052434F">
              <w:rPr>
                <w:rFonts w:ascii="Arial" w:eastAsia="Calibri" w:hAnsi="Arial" w:cs="Arial"/>
              </w:rPr>
              <w:t>L/S1D.5</w:t>
            </w:r>
            <w:r w:rsidRPr="0052434F">
              <w:rPr>
                <w:rFonts w:ascii="Arial" w:eastAsia="Calibri" w:hAnsi="Arial" w:cs="Arial"/>
                <w:spacing w:val="-3"/>
              </w:rPr>
              <w:t>c. Pose and respond to specific questions by making comments that contribute to the discussion and build on remarks of others.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B699E5E" w14:textId="605D1760" w:rsidR="00ED6C95" w:rsidRDefault="00ED6C95" w:rsidP="00ED6C9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6F52D6">
              <w:rPr>
                <w:rFonts w:ascii="Arial" w:hAnsi="Arial" w:cs="Arial"/>
                <w:bCs/>
                <w:color w:val="000000"/>
              </w:rPr>
              <w:t>54, 129, 130, 134, 156, 227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315EA147" w14:textId="1DED832C" w:rsidR="00ED6C95" w:rsidRPr="00AC0607" w:rsidRDefault="00ED6C95" w:rsidP="00ED6C95">
            <w:pPr>
              <w:spacing w:after="20"/>
              <w:ind w:lef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ED6C95" w:rsidRPr="005E22BE" w14:paraId="5B4BD060" w14:textId="77777777" w:rsidTr="008B6F5D">
        <w:trPr>
          <w:trHeight w:val="710"/>
        </w:trPr>
        <w:tc>
          <w:tcPr>
            <w:tcW w:w="4680" w:type="dxa"/>
            <w:shd w:val="clear" w:color="auto" w:fill="auto"/>
          </w:tcPr>
          <w:p w14:paraId="2F424091" w14:textId="06F22570" w:rsidR="00ED6C95" w:rsidRPr="00DC407A" w:rsidRDefault="00ED6C95" w:rsidP="00ED6C95">
            <w:pPr>
              <w:adjustRightInd w:val="0"/>
              <w:ind w:left="107" w:right="91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eastAsia="Calibri" w:hAnsi="Arial" w:cs="Arial"/>
              </w:rPr>
              <w:t xml:space="preserve">L/S1D.5d. Follow rules for discussion and decision-making, track progress toward group goals and deadlines, and define individual roles.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64D0554" w14:textId="3691277D" w:rsidR="00ED6C95" w:rsidRDefault="00ED6C95" w:rsidP="00ED6C9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DF1481">
              <w:rPr>
                <w:rFonts w:ascii="Arial" w:hAnsi="Arial" w:cs="Arial"/>
                <w:bCs/>
                <w:color w:val="000000"/>
              </w:rPr>
              <w:t>86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BB3C9A7" w14:textId="33D24F98" w:rsidR="00ED6C95" w:rsidRPr="001A2139" w:rsidRDefault="00ED6C95" w:rsidP="00ED6C9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ED6C95" w:rsidRPr="005E22BE" w14:paraId="1CC2780F" w14:textId="77777777" w:rsidTr="008B6F5D">
        <w:tc>
          <w:tcPr>
            <w:tcW w:w="4680" w:type="dxa"/>
            <w:shd w:val="clear" w:color="auto" w:fill="auto"/>
          </w:tcPr>
          <w:p w14:paraId="32DF86C1" w14:textId="69014EE1" w:rsidR="00ED6C95" w:rsidRPr="003A687D" w:rsidRDefault="00ED6C95" w:rsidP="00ED6C95">
            <w:pPr>
              <w:adjustRightInd w:val="0"/>
              <w:ind w:left="107" w:right="91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eastAsia="Calibri" w:hAnsi="Arial" w:cs="Arial"/>
              </w:rPr>
              <w:t xml:space="preserve">L/S1D.5e. Review key ideas expressed and draw conclusions </w:t>
            </w:r>
            <w:proofErr w:type="gramStart"/>
            <w:r w:rsidRPr="0052434F">
              <w:rPr>
                <w:rFonts w:ascii="Arial" w:eastAsia="Calibri" w:hAnsi="Arial" w:cs="Arial"/>
              </w:rPr>
              <w:t>in light of</w:t>
            </w:r>
            <w:proofErr w:type="gramEnd"/>
            <w:r w:rsidRPr="0052434F">
              <w:rPr>
                <w:rFonts w:ascii="Arial" w:eastAsia="Calibri" w:hAnsi="Arial" w:cs="Arial"/>
              </w:rPr>
              <w:t xml:space="preserve"> knowledge gained from the discussion.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4416B69" w14:textId="250C3D96" w:rsidR="00ED6C95" w:rsidRPr="00B92D68" w:rsidRDefault="00ED6C95" w:rsidP="00ED6C9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standard is not directly addressed in this edition of </w:t>
            </w:r>
            <w:r w:rsidR="00672CFC" w:rsidRPr="00672CFC">
              <w:rPr>
                <w:rFonts w:ascii="Arial" w:hAnsi="Arial" w:cs="Arial"/>
                <w:i/>
              </w:rPr>
              <w:t>Stand Out</w:t>
            </w:r>
            <w:r>
              <w:rPr>
                <w:rFonts w:ascii="Arial" w:hAnsi="Arial" w:cs="Arial"/>
              </w:rPr>
              <w:t>.</w:t>
            </w:r>
          </w:p>
        </w:tc>
      </w:tr>
      <w:tr w:rsidR="006F52D6" w:rsidRPr="005E22BE" w14:paraId="15246701" w14:textId="77777777" w:rsidTr="008B6F5D">
        <w:tc>
          <w:tcPr>
            <w:tcW w:w="4680" w:type="dxa"/>
            <w:shd w:val="clear" w:color="auto" w:fill="auto"/>
          </w:tcPr>
          <w:p w14:paraId="12686EB8" w14:textId="00BF7877" w:rsidR="006F52D6" w:rsidRPr="009D03E9" w:rsidRDefault="006F52D6" w:rsidP="006F52D6">
            <w:pPr>
              <w:ind w:left="107" w:right="116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eastAsia="Calibri" w:hAnsi="Arial" w:cs="Arial"/>
              </w:rPr>
              <w:t>L/S1D.5f. Politely disagree.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D6CCF21" w14:textId="292BECF5" w:rsidR="006F52D6" w:rsidRDefault="006F52D6" w:rsidP="006F52D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>
              <w:rPr>
                <w:rFonts w:ascii="Arial" w:hAnsi="Arial" w:cs="Arial"/>
                <w:bCs/>
                <w:color w:val="000000"/>
              </w:rPr>
              <w:t>214</w:t>
            </w:r>
          </w:p>
          <w:p w14:paraId="4B6C4F20" w14:textId="4252FFCD" w:rsidR="006F52D6" w:rsidRDefault="006F52D6" w:rsidP="006F52D6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ED6C95" w:rsidRPr="005E22BE" w14:paraId="6A777709" w14:textId="77777777" w:rsidTr="008B6F5D">
        <w:tc>
          <w:tcPr>
            <w:tcW w:w="9450" w:type="dxa"/>
            <w:gridSpan w:val="3"/>
            <w:shd w:val="clear" w:color="auto" w:fill="D9D9D9" w:themeFill="background1" w:themeFillShade="D9"/>
          </w:tcPr>
          <w:p w14:paraId="0C350E6F" w14:textId="5498165F" w:rsidR="00ED6C95" w:rsidRPr="0035001C" w:rsidRDefault="00ED6C95" w:rsidP="00ED6C95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35001C">
              <w:rPr>
                <w:rFonts w:ascii="Arial" w:hAnsi="Arial" w:cs="Arial"/>
                <w:b/>
                <w:lang w:val="en-GB"/>
              </w:rPr>
              <w:t xml:space="preserve">Standard Two (Organization and Style) - </w:t>
            </w:r>
            <w:r w:rsidRPr="0035001C">
              <w:rPr>
                <w:rFonts w:ascii="Arial" w:hAnsi="Arial" w:cs="Arial"/>
                <w:lang w:bidi="en-US"/>
              </w:rPr>
              <w:t xml:space="preserve">Listen for and/or employ a spoken text structure and style that supports the purpose, task, and audience, and that helps listeners follow the line of reasoning in a presentation or argument.   </w:t>
            </w:r>
          </w:p>
        </w:tc>
      </w:tr>
      <w:tr w:rsidR="00ED6C95" w:rsidRPr="005E22BE" w14:paraId="2463956F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041E95C0" w14:textId="26F52DCE" w:rsidR="00ED6C95" w:rsidRPr="0035001C" w:rsidRDefault="00ED6C95" w:rsidP="00ED6C95">
            <w:pPr>
              <w:autoSpaceDE w:val="0"/>
              <w:autoSpaceDN w:val="0"/>
              <w:ind w:left="107" w:right="25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35001C">
              <w:rPr>
                <w:rFonts w:ascii="Arial" w:hAnsi="Arial" w:cs="Arial"/>
                <w:b/>
                <w:i/>
                <w:lang w:bidi="en-US"/>
              </w:rPr>
              <w:lastRenderedPageBreak/>
              <w:t>A. Attend to organization of spoken text.</w:t>
            </w:r>
          </w:p>
        </w:tc>
      </w:tr>
      <w:tr w:rsidR="00ED6C95" w:rsidRPr="005E22BE" w14:paraId="5F5681C1" w14:textId="77777777" w:rsidTr="008B6F5D">
        <w:tc>
          <w:tcPr>
            <w:tcW w:w="4680" w:type="dxa"/>
            <w:shd w:val="clear" w:color="auto" w:fill="auto"/>
          </w:tcPr>
          <w:p w14:paraId="1B687D06" w14:textId="5A96EC86" w:rsidR="00ED6C95" w:rsidRPr="00CD2A14" w:rsidRDefault="00ED6C95" w:rsidP="00ED6C95">
            <w:pPr>
              <w:tabs>
                <w:tab w:val="left" w:pos="260"/>
              </w:tabs>
              <w:ind w:left="116" w:right="91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</w:rPr>
              <w:t>L/S2A.5</w:t>
            </w:r>
            <w:r w:rsidRPr="0052434F">
              <w:rPr>
                <w:rFonts w:ascii="Arial" w:eastAsia="Arial" w:hAnsi="Arial" w:cs="Arial"/>
                <w:kern w:val="2"/>
              </w:rPr>
              <w:t xml:space="preserve">a. Produce clear and coherent speech in which the development and organization are appropriate to the task and </w:t>
            </w:r>
            <w:proofErr w:type="gramStart"/>
            <w:r w:rsidRPr="0052434F">
              <w:rPr>
                <w:rFonts w:ascii="Arial" w:eastAsia="Arial" w:hAnsi="Arial" w:cs="Arial"/>
                <w:kern w:val="2"/>
              </w:rPr>
              <w:t>purpose, and</w:t>
            </w:r>
            <w:proofErr w:type="gramEnd"/>
            <w:r w:rsidRPr="0052434F">
              <w:rPr>
                <w:rFonts w:ascii="Arial" w:eastAsia="Arial" w:hAnsi="Arial" w:cs="Arial"/>
                <w:kern w:val="2"/>
              </w:rPr>
              <w:t xml:space="preserve"> show engagement with the listener(s).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222F77A" w14:textId="683F30FB" w:rsidR="00ED6C95" w:rsidRDefault="00ED6C95" w:rsidP="00ED6C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6F52D6" w:rsidRPr="008848F0">
              <w:rPr>
                <w:rFonts w:ascii="Arial" w:hAnsi="Arial" w:cs="Arial"/>
                <w:color w:val="000000"/>
              </w:rPr>
              <w:t xml:space="preserve">29, 45, 52, </w:t>
            </w:r>
            <w:r w:rsidR="006F52D6">
              <w:rPr>
                <w:rFonts w:ascii="Arial" w:hAnsi="Arial" w:cs="Arial"/>
                <w:color w:val="000000"/>
              </w:rPr>
              <w:t xml:space="preserve">88, 113, </w:t>
            </w:r>
            <w:r w:rsidR="006F52D6" w:rsidRPr="008848F0">
              <w:rPr>
                <w:rFonts w:ascii="Arial" w:hAnsi="Arial" w:cs="Arial"/>
                <w:color w:val="000000"/>
              </w:rPr>
              <w:t xml:space="preserve">140, </w:t>
            </w:r>
            <w:r w:rsidR="006F52D6">
              <w:rPr>
                <w:rFonts w:ascii="Arial" w:hAnsi="Arial" w:cs="Arial"/>
                <w:color w:val="000000"/>
              </w:rPr>
              <w:t xml:space="preserve">143, 169, </w:t>
            </w:r>
            <w:r w:rsidR="006F52D6" w:rsidRPr="008848F0">
              <w:rPr>
                <w:rFonts w:ascii="Arial" w:hAnsi="Arial" w:cs="Arial"/>
                <w:color w:val="000000"/>
              </w:rPr>
              <w:t>181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5B46ECA4" w14:textId="4AF13927" w:rsidR="006F52D6" w:rsidRDefault="006F52D6" w:rsidP="00ED6C95">
            <w:pPr>
              <w:rPr>
                <w:rFonts w:ascii="Arial" w:hAnsi="Arial" w:cs="Arial"/>
                <w:color w:val="000000"/>
              </w:rPr>
            </w:pPr>
          </w:p>
          <w:p w14:paraId="232A6463" w14:textId="58914208" w:rsidR="006F52D6" w:rsidRDefault="006F52D6" w:rsidP="00ED6C9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290FD6A" w14:textId="727CF643" w:rsidR="00ED6C95" w:rsidRPr="00AA7007" w:rsidRDefault="00ED6C95" w:rsidP="00ED6C9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ED6C95" w:rsidRPr="005E22BE" w14:paraId="10BB2CB9" w14:textId="77777777" w:rsidTr="008B6F5D">
        <w:tc>
          <w:tcPr>
            <w:tcW w:w="4680" w:type="dxa"/>
            <w:shd w:val="clear" w:color="auto" w:fill="auto"/>
          </w:tcPr>
          <w:p w14:paraId="67AF6D41" w14:textId="0C1A24FB" w:rsidR="00ED6C95" w:rsidRPr="008B6F5D" w:rsidRDefault="00ED6C95" w:rsidP="00ED6C95">
            <w:pPr>
              <w:tabs>
                <w:tab w:val="left" w:pos="260"/>
              </w:tabs>
              <w:ind w:left="116" w:right="91"/>
              <w:contextualSpacing/>
              <w:rPr>
                <w:rFonts w:ascii="Arial" w:eastAsia="Arial" w:hAnsi="Arial" w:cs="Arial"/>
                <w:spacing w:val="-4"/>
              </w:rPr>
            </w:pPr>
            <w:r w:rsidRPr="0052434F">
              <w:rPr>
                <w:rFonts w:ascii="Arial" w:eastAsia="Arial" w:hAnsi="Arial" w:cs="Arial"/>
              </w:rPr>
              <w:t>L/S2A.5</w:t>
            </w:r>
            <w:r w:rsidRPr="0052434F">
              <w:rPr>
                <w:rFonts w:ascii="Arial" w:eastAsia="Arial" w:hAnsi="Arial" w:cs="Arial"/>
                <w:spacing w:val="-5"/>
              </w:rPr>
              <w:t xml:space="preserve">b. Present </w:t>
            </w:r>
            <w:r w:rsidRPr="0052434F">
              <w:rPr>
                <w:rFonts w:ascii="Arial" w:eastAsia="Arial" w:hAnsi="Arial" w:cs="Arial"/>
              </w:rPr>
              <w:t xml:space="preserve">a </w:t>
            </w:r>
            <w:r w:rsidRPr="0052434F">
              <w:rPr>
                <w:rFonts w:ascii="Arial" w:eastAsia="Arial" w:hAnsi="Arial" w:cs="Arial"/>
                <w:spacing w:val="-5"/>
              </w:rPr>
              <w:t>detailed process</w:t>
            </w:r>
            <w:r w:rsidRPr="0052434F">
              <w:rPr>
                <w:rFonts w:ascii="Arial" w:eastAsia="Arial" w:hAnsi="Arial" w:cs="Arial"/>
                <w:spacing w:val="-4"/>
              </w:rPr>
              <w:t xml:space="preserve"> </w:t>
            </w:r>
            <w:r w:rsidRPr="0052434F">
              <w:rPr>
                <w:rFonts w:ascii="Arial" w:eastAsia="Arial" w:hAnsi="Arial" w:cs="Arial"/>
                <w:spacing w:val="-3"/>
              </w:rPr>
              <w:t xml:space="preserve">or elaborate on a point using a clear, logical structure </w:t>
            </w:r>
            <w:r w:rsidRPr="0052434F">
              <w:rPr>
                <w:rFonts w:ascii="Arial" w:eastAsia="Arial" w:hAnsi="Arial" w:cs="Arial"/>
                <w:i/>
                <w:spacing w:val="-3"/>
              </w:rPr>
              <w:t xml:space="preserve">(e.g., sequence, cause/effect) </w:t>
            </w:r>
            <w:r w:rsidRPr="0052434F">
              <w:rPr>
                <w:rFonts w:ascii="Arial" w:eastAsia="Arial" w:hAnsi="Arial" w:cs="Arial"/>
                <w:spacing w:val="-3"/>
              </w:rPr>
              <w:t>and effective introduction and conclusion</w:t>
            </w:r>
            <w:r w:rsidRPr="0052434F">
              <w:rPr>
                <w:rFonts w:ascii="Arial" w:eastAsia="Arial" w:hAnsi="Arial" w:cs="Arial"/>
                <w:i/>
                <w:spacing w:val="-3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95380BD" w14:textId="3C33839B" w:rsidR="00ED6C95" w:rsidRDefault="00ED6C95" w:rsidP="00ED6C9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6F52D6" w:rsidRPr="00083EB6">
              <w:rPr>
                <w:rFonts w:ascii="Arial" w:hAnsi="Arial" w:cs="Arial"/>
                <w:color w:val="000000"/>
              </w:rPr>
              <w:t>82, 87, 98, 113, 143, 169, 221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4FFF505F" w14:textId="637E85C2" w:rsidR="00ED6C95" w:rsidRPr="00600AFB" w:rsidRDefault="00ED6C95" w:rsidP="00ED6C9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ED6C95" w:rsidRPr="005E22BE" w14:paraId="5EB42207" w14:textId="77777777" w:rsidTr="008B6F5D">
        <w:tc>
          <w:tcPr>
            <w:tcW w:w="4680" w:type="dxa"/>
            <w:shd w:val="clear" w:color="auto" w:fill="auto"/>
          </w:tcPr>
          <w:p w14:paraId="494CEEB7" w14:textId="0D6C88E2" w:rsidR="00ED6C95" w:rsidRPr="008B6F5D" w:rsidRDefault="00ED6C95" w:rsidP="00ED6C95">
            <w:pPr>
              <w:pStyle w:val="ListParagraph"/>
              <w:ind w:left="116" w:right="91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52434F">
              <w:rPr>
                <w:rFonts w:ascii="Arial" w:hAnsi="Arial" w:cs="Arial"/>
                <w:sz w:val="20"/>
                <w:szCs w:val="20"/>
              </w:rPr>
              <w:t>L/S2A.5</w:t>
            </w:r>
            <w:r w:rsidRPr="0052434F">
              <w:rPr>
                <w:rFonts w:ascii="Arial" w:hAnsi="Arial" w:cs="Arial"/>
                <w:spacing w:val="-3"/>
                <w:sz w:val="20"/>
                <w:szCs w:val="20"/>
              </w:rPr>
              <w:t xml:space="preserve">c. Listen for and use </w:t>
            </w:r>
            <w:r w:rsidRPr="0052434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52434F">
              <w:rPr>
                <w:rFonts w:ascii="Arial" w:hAnsi="Arial" w:cs="Arial"/>
                <w:spacing w:val="-4"/>
                <w:sz w:val="20"/>
                <w:szCs w:val="20"/>
              </w:rPr>
              <w:t xml:space="preserve">variety </w:t>
            </w:r>
            <w:r w:rsidRPr="0052434F">
              <w:rPr>
                <w:rFonts w:ascii="Arial" w:hAnsi="Arial" w:cs="Arial"/>
                <w:spacing w:val="-3"/>
                <w:sz w:val="20"/>
                <w:szCs w:val="20"/>
              </w:rPr>
              <w:t xml:space="preserve">of </w:t>
            </w:r>
            <w:r w:rsidRPr="0052434F">
              <w:rPr>
                <w:rFonts w:ascii="Arial" w:hAnsi="Arial" w:cs="Arial"/>
                <w:spacing w:val="-4"/>
                <w:sz w:val="20"/>
                <w:szCs w:val="20"/>
              </w:rPr>
              <w:t xml:space="preserve">more complex </w:t>
            </w:r>
            <w:r w:rsidRPr="0052434F">
              <w:rPr>
                <w:rFonts w:ascii="Arial" w:hAnsi="Arial" w:cs="Arial"/>
                <w:spacing w:val="-5"/>
                <w:sz w:val="20"/>
                <w:szCs w:val="20"/>
              </w:rPr>
              <w:t xml:space="preserve">transitions </w:t>
            </w:r>
            <w:r w:rsidRPr="0052434F">
              <w:rPr>
                <w:rFonts w:ascii="Arial" w:hAnsi="Arial" w:cs="Arial"/>
                <w:i/>
                <w:sz w:val="20"/>
                <w:szCs w:val="20"/>
              </w:rPr>
              <w:t>(e.g., however, although, nevertheless, similarly)</w:t>
            </w:r>
            <w:r w:rsidRPr="0052434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2434F">
              <w:rPr>
                <w:rFonts w:ascii="Arial" w:hAnsi="Arial" w:cs="Arial"/>
                <w:spacing w:val="-3"/>
                <w:sz w:val="20"/>
                <w:szCs w:val="20"/>
              </w:rPr>
              <w:t xml:space="preserve">to </w:t>
            </w:r>
            <w:r w:rsidRPr="0052434F">
              <w:rPr>
                <w:rFonts w:ascii="Arial" w:hAnsi="Arial" w:cs="Arial"/>
                <w:spacing w:val="-4"/>
                <w:sz w:val="20"/>
                <w:szCs w:val="20"/>
              </w:rPr>
              <w:t xml:space="preserve">link the </w:t>
            </w:r>
            <w:r w:rsidRPr="0052434F">
              <w:rPr>
                <w:rFonts w:ascii="Arial" w:hAnsi="Arial" w:cs="Arial"/>
                <w:spacing w:val="-5"/>
                <w:sz w:val="20"/>
                <w:szCs w:val="20"/>
              </w:rPr>
              <w:t xml:space="preserve">major </w:t>
            </w:r>
            <w:r w:rsidRPr="0052434F">
              <w:rPr>
                <w:rFonts w:ascii="Arial" w:hAnsi="Arial" w:cs="Arial"/>
                <w:spacing w:val="-4"/>
                <w:sz w:val="20"/>
                <w:szCs w:val="20"/>
              </w:rPr>
              <w:t xml:space="preserve">sections </w:t>
            </w:r>
            <w:r w:rsidRPr="0052434F">
              <w:rPr>
                <w:rFonts w:ascii="Arial" w:hAnsi="Arial" w:cs="Arial"/>
                <w:spacing w:val="-3"/>
                <w:sz w:val="20"/>
                <w:szCs w:val="20"/>
              </w:rPr>
              <w:t xml:space="preserve">of </w:t>
            </w:r>
            <w:r w:rsidRPr="0052434F">
              <w:rPr>
                <w:rFonts w:ascii="Arial" w:hAnsi="Arial" w:cs="Arial"/>
                <w:spacing w:val="-4"/>
                <w:sz w:val="20"/>
                <w:szCs w:val="20"/>
              </w:rPr>
              <w:t xml:space="preserve">speech </w:t>
            </w:r>
            <w:r w:rsidRPr="0052434F">
              <w:rPr>
                <w:rFonts w:ascii="Arial" w:hAnsi="Arial" w:cs="Arial"/>
                <w:spacing w:val="-5"/>
                <w:sz w:val="20"/>
                <w:szCs w:val="20"/>
              </w:rPr>
              <w:t xml:space="preserve">and </w:t>
            </w:r>
            <w:r w:rsidRPr="0052434F">
              <w:rPr>
                <w:rFonts w:ascii="Arial" w:hAnsi="Arial" w:cs="Arial"/>
                <w:spacing w:val="-3"/>
                <w:sz w:val="20"/>
                <w:szCs w:val="20"/>
              </w:rPr>
              <w:t xml:space="preserve">to </w:t>
            </w:r>
            <w:r w:rsidRPr="0052434F">
              <w:rPr>
                <w:rFonts w:ascii="Arial" w:hAnsi="Arial" w:cs="Arial"/>
                <w:spacing w:val="-4"/>
                <w:sz w:val="20"/>
                <w:szCs w:val="20"/>
              </w:rPr>
              <w:t xml:space="preserve">clarify </w:t>
            </w:r>
            <w:r w:rsidRPr="0052434F">
              <w:rPr>
                <w:rFonts w:ascii="Arial" w:hAnsi="Arial" w:cs="Arial"/>
                <w:spacing w:val="-5"/>
                <w:sz w:val="20"/>
                <w:szCs w:val="20"/>
              </w:rPr>
              <w:t xml:space="preserve">relationships among events </w:t>
            </w:r>
            <w:r w:rsidRPr="0052434F">
              <w:rPr>
                <w:rFonts w:ascii="Arial" w:hAnsi="Arial" w:cs="Arial"/>
                <w:spacing w:val="-4"/>
                <w:sz w:val="20"/>
                <w:szCs w:val="20"/>
              </w:rPr>
              <w:t>and</w:t>
            </w:r>
            <w:r w:rsidRPr="0052434F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52434F">
              <w:rPr>
                <w:rFonts w:ascii="Arial" w:hAnsi="Arial" w:cs="Arial"/>
                <w:spacing w:val="-5"/>
                <w:sz w:val="20"/>
                <w:szCs w:val="20"/>
              </w:rPr>
              <w:t>ideas.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EEEF3A5" w14:textId="6A94B5FC" w:rsidR="00ED6C95" w:rsidRPr="00A702A2" w:rsidRDefault="00ED6C95" w:rsidP="00ED6C95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The opportunity to address this standard exists. For </w:t>
            </w:r>
            <w:r w:rsidR="00672CFC" w:rsidRPr="00672CFC">
              <w:rPr>
                <w:rFonts w:ascii="Arial" w:hAnsi="Arial" w:cs="Arial"/>
              </w:rPr>
              <w:t>examples,</w:t>
            </w:r>
            <w:r w:rsidRPr="00A702A2">
              <w:rPr>
                <w:rFonts w:ascii="Arial" w:hAnsi="Arial" w:cs="Arial"/>
              </w:rPr>
              <w:t xml:space="preserve"> see:</w:t>
            </w:r>
          </w:p>
          <w:p w14:paraId="276EBF78" w14:textId="579F0E63" w:rsidR="00ED6C95" w:rsidRPr="003D07C8" w:rsidRDefault="00ED6C95" w:rsidP="00ED6C9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 w:rsidR="006F52D6" w:rsidRPr="00083EB6">
              <w:rPr>
                <w:rFonts w:ascii="Arial" w:hAnsi="Arial" w:cs="Arial"/>
                <w:color w:val="000000"/>
              </w:rPr>
              <w:t>82, 87, 98, 113, 143, 169, 221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D6C95" w:rsidRPr="005E22BE" w14:paraId="0D9E776F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107C5A3C" w14:textId="592A1B27" w:rsidR="00ED6C95" w:rsidRPr="0035001C" w:rsidRDefault="00ED6C95" w:rsidP="00ED6C95">
            <w:pPr>
              <w:spacing w:after="20"/>
              <w:ind w:left="107"/>
              <w:rPr>
                <w:rFonts w:ascii="Arial" w:hAnsi="Arial" w:cs="Arial"/>
              </w:rPr>
            </w:pPr>
            <w:r w:rsidRPr="0035001C">
              <w:rPr>
                <w:rFonts w:ascii="Arial" w:hAnsi="Arial" w:cs="Arial"/>
                <w:b/>
                <w:i/>
                <w:lang w:bidi="en-US"/>
              </w:rPr>
              <w:t>B. Attend to style and register.</w:t>
            </w:r>
          </w:p>
        </w:tc>
      </w:tr>
      <w:tr w:rsidR="00ED6C95" w:rsidRPr="005E22BE" w14:paraId="69B62282" w14:textId="77777777" w:rsidTr="008B6F5D">
        <w:tc>
          <w:tcPr>
            <w:tcW w:w="4680" w:type="dxa"/>
            <w:shd w:val="clear" w:color="auto" w:fill="auto"/>
          </w:tcPr>
          <w:p w14:paraId="13588351" w14:textId="5EAD1530" w:rsidR="00ED6C95" w:rsidRPr="008B6F5D" w:rsidRDefault="00ED6C95" w:rsidP="00ED6C95">
            <w:pPr>
              <w:tabs>
                <w:tab w:val="left" w:pos="261"/>
              </w:tabs>
              <w:ind w:left="116" w:right="91"/>
              <w:contextualSpacing/>
              <w:rPr>
                <w:rFonts w:ascii="Arial" w:eastAsia="Arial" w:hAnsi="Arial" w:cs="Arial"/>
                <w:kern w:val="2"/>
              </w:rPr>
            </w:pPr>
            <w:r w:rsidRPr="0052434F">
              <w:rPr>
                <w:rFonts w:ascii="Arial" w:eastAsia="Arial" w:hAnsi="Arial" w:cs="Arial"/>
              </w:rPr>
              <w:t>L/S2B.5</w:t>
            </w:r>
            <w:r w:rsidRPr="0052434F">
              <w:rPr>
                <w:rFonts w:ascii="Arial" w:eastAsia="Arial" w:hAnsi="Arial" w:cs="Arial"/>
                <w:kern w:val="2"/>
              </w:rPr>
              <w:t>a. Recognize and use register appropriate to the formality of the situation, and the relationship between speaker and listener(s).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DC602D1" w14:textId="029687D5" w:rsidR="00ED6C95" w:rsidRPr="00320425" w:rsidRDefault="00ED6C95" w:rsidP="00ED6C9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320425">
              <w:rPr>
                <w:rFonts w:ascii="Arial" w:hAnsi="Arial" w:cs="Arial"/>
                <w:bCs/>
                <w:color w:val="000000"/>
              </w:rPr>
              <w:t>221</w:t>
            </w:r>
          </w:p>
          <w:p w14:paraId="45B2716C" w14:textId="2066E04C" w:rsidR="00ED6C95" w:rsidRPr="00600AFB" w:rsidRDefault="00ED6C95" w:rsidP="00ED6C9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ED6C95" w:rsidRPr="005E22BE" w14:paraId="024B10A5" w14:textId="77777777" w:rsidTr="008B6F5D">
        <w:tc>
          <w:tcPr>
            <w:tcW w:w="4680" w:type="dxa"/>
            <w:shd w:val="clear" w:color="auto" w:fill="auto"/>
          </w:tcPr>
          <w:p w14:paraId="4DE4759E" w14:textId="57D550FB" w:rsidR="00ED6C95" w:rsidRPr="008B6F5D" w:rsidRDefault="00ED6C95" w:rsidP="00ED6C95">
            <w:pPr>
              <w:tabs>
                <w:tab w:val="left" w:pos="261"/>
              </w:tabs>
              <w:ind w:left="116" w:right="91"/>
              <w:contextualSpacing/>
              <w:rPr>
                <w:rFonts w:ascii="Arial" w:eastAsia="Arial" w:hAnsi="Arial" w:cs="Arial"/>
              </w:rPr>
            </w:pPr>
            <w:r w:rsidRPr="0052434F">
              <w:rPr>
                <w:rFonts w:ascii="Arial" w:eastAsia="Arial" w:hAnsi="Arial" w:cs="Arial"/>
              </w:rPr>
              <w:t>L/S2B.5b. Choose language that expresses ideas concisely, eliminating wordiness and redundancy.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0810FE1" w14:textId="566E0A2C" w:rsidR="00ED6C95" w:rsidRPr="00A702A2" w:rsidRDefault="00ED6C95" w:rsidP="00ED6C9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standard is not directly addressed in this edition of </w:t>
            </w:r>
            <w:r w:rsidR="00672CFC" w:rsidRPr="00672CFC">
              <w:rPr>
                <w:rFonts w:ascii="Arial" w:hAnsi="Arial" w:cs="Arial"/>
                <w:i/>
              </w:rPr>
              <w:t>Stand Out</w:t>
            </w:r>
            <w:r>
              <w:rPr>
                <w:rFonts w:ascii="Arial" w:hAnsi="Arial" w:cs="Arial"/>
              </w:rPr>
              <w:t>.</w:t>
            </w:r>
          </w:p>
        </w:tc>
      </w:tr>
      <w:tr w:rsidR="00ED6C95" w:rsidRPr="005E22BE" w14:paraId="06E2DCEF" w14:textId="77777777" w:rsidTr="008B6F5D">
        <w:tc>
          <w:tcPr>
            <w:tcW w:w="4680" w:type="dxa"/>
            <w:shd w:val="clear" w:color="auto" w:fill="auto"/>
          </w:tcPr>
          <w:p w14:paraId="41A6F2AB" w14:textId="2DCAEF00" w:rsidR="00ED6C95" w:rsidRPr="008B6F5D" w:rsidRDefault="00ED6C95" w:rsidP="00ED6C95">
            <w:pPr>
              <w:tabs>
                <w:tab w:val="left" w:pos="261"/>
              </w:tabs>
              <w:ind w:left="116" w:right="91"/>
              <w:contextualSpacing/>
              <w:rPr>
                <w:rFonts w:ascii="Arial" w:eastAsia="Arial" w:hAnsi="Arial" w:cs="Arial"/>
              </w:rPr>
            </w:pPr>
            <w:r w:rsidRPr="0052434F">
              <w:rPr>
                <w:rFonts w:ascii="Arial" w:eastAsia="Arial" w:hAnsi="Arial" w:cs="Arial"/>
              </w:rPr>
              <w:t>L/S2B.5c. Produce varied sentence patterns for listener interest and style.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877F207" w14:textId="06FB61EE" w:rsidR="00ED6C95" w:rsidRPr="00A702A2" w:rsidRDefault="00ED6C95" w:rsidP="00ED6C95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The opportunity to address this standard exists. For </w:t>
            </w:r>
            <w:r w:rsidR="00672CFC" w:rsidRPr="00672CFC">
              <w:rPr>
                <w:rFonts w:ascii="Arial" w:hAnsi="Arial" w:cs="Arial"/>
              </w:rPr>
              <w:t>examples,</w:t>
            </w:r>
            <w:r w:rsidRPr="00A702A2">
              <w:rPr>
                <w:rFonts w:ascii="Arial" w:hAnsi="Arial" w:cs="Arial"/>
              </w:rPr>
              <w:t xml:space="preserve"> see:</w:t>
            </w:r>
          </w:p>
          <w:p w14:paraId="3CB856B3" w14:textId="414BA5E2" w:rsidR="00ED6C95" w:rsidRDefault="00ED6C95" w:rsidP="00ED6C95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 w:rsidR="005D1421" w:rsidRPr="00083EB6">
              <w:rPr>
                <w:rFonts w:ascii="Arial" w:hAnsi="Arial" w:cs="Arial"/>
                <w:color w:val="000000"/>
              </w:rPr>
              <w:t>82, 87, 98, 113, 143, 169, 221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D6C95" w:rsidRPr="005E22BE" w14:paraId="397D32D6" w14:textId="77777777" w:rsidTr="008B6F5D">
        <w:tc>
          <w:tcPr>
            <w:tcW w:w="4680" w:type="dxa"/>
            <w:shd w:val="clear" w:color="auto" w:fill="auto"/>
          </w:tcPr>
          <w:p w14:paraId="66E9A32B" w14:textId="6BD4286F" w:rsidR="00ED6C95" w:rsidRPr="009D03E9" w:rsidRDefault="00ED6C95" w:rsidP="00ED6C95">
            <w:pPr>
              <w:tabs>
                <w:tab w:val="left" w:pos="261"/>
              </w:tabs>
              <w:ind w:left="107" w:right="91"/>
              <w:contextualSpacing/>
              <w:rPr>
                <w:rFonts w:ascii="Arial" w:eastAsia="Arial" w:hAnsi="Arial" w:cs="Arial"/>
              </w:rPr>
            </w:pPr>
            <w:r w:rsidRPr="0052434F">
              <w:rPr>
                <w:rFonts w:ascii="Arial" w:eastAsia="Calibri" w:hAnsi="Arial" w:cs="Arial"/>
                <w:color w:val="000000"/>
              </w:rPr>
              <w:t>L/S2B.5</w:t>
            </w:r>
            <w:r w:rsidRPr="0052434F">
              <w:rPr>
                <w:rFonts w:ascii="Arial" w:eastAsia="Calibri" w:hAnsi="Arial" w:cs="Arial"/>
                <w:color w:val="000000"/>
                <w:spacing w:val="-5"/>
              </w:rPr>
              <w:t xml:space="preserve">d. Employ simple rhetorical devices to engage a listener </w:t>
            </w:r>
            <w:r w:rsidRPr="0052434F">
              <w:rPr>
                <w:rFonts w:ascii="Arial" w:eastAsia="Calibri" w:hAnsi="Arial" w:cs="Arial"/>
                <w:i/>
                <w:iCs/>
                <w:color w:val="000000"/>
              </w:rPr>
              <w:t>(e.g., figurative language, analogy).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C259977" w14:textId="666AF90F" w:rsidR="00ED6C95" w:rsidRDefault="00ED6C95" w:rsidP="00ED6C9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 xml:space="preserve">This standard is not directly addressed in this edition of </w:t>
            </w:r>
            <w:r w:rsidR="00672CFC" w:rsidRPr="00672CFC">
              <w:rPr>
                <w:rFonts w:ascii="Arial" w:hAnsi="Arial" w:cs="Arial"/>
                <w:i/>
              </w:rPr>
              <w:t>Stand Out</w:t>
            </w:r>
            <w:r>
              <w:rPr>
                <w:rFonts w:ascii="Arial" w:hAnsi="Arial" w:cs="Arial"/>
              </w:rPr>
              <w:t>.</w:t>
            </w:r>
          </w:p>
        </w:tc>
      </w:tr>
      <w:tr w:rsidR="00ED6C95" w:rsidRPr="005E22BE" w14:paraId="1CED92A5" w14:textId="77777777" w:rsidTr="008B6F5D">
        <w:tc>
          <w:tcPr>
            <w:tcW w:w="9450" w:type="dxa"/>
            <w:gridSpan w:val="3"/>
            <w:shd w:val="clear" w:color="auto" w:fill="D9D9D9" w:themeFill="background1" w:themeFillShade="D9"/>
          </w:tcPr>
          <w:p w14:paraId="0B56D31C" w14:textId="45FDB2D0" w:rsidR="00ED6C95" w:rsidRPr="0035001C" w:rsidRDefault="00ED6C95" w:rsidP="00ED6C95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35001C">
              <w:rPr>
                <w:rFonts w:ascii="Arial" w:hAnsi="Arial" w:cs="Arial"/>
                <w:b/>
                <w:lang w:val="en-GB"/>
              </w:rPr>
              <w:t xml:space="preserve">Standard Three </w:t>
            </w:r>
            <w:r w:rsidRPr="0035001C">
              <w:rPr>
                <w:rFonts w:ascii="Arial" w:hAnsi="Arial" w:cs="Arial"/>
                <w:b/>
                <w:lang w:bidi="en-US"/>
              </w:rPr>
              <w:t>(Components of English)</w:t>
            </w:r>
            <w:r w:rsidRPr="0035001C">
              <w:rPr>
                <w:rFonts w:ascii="Arial" w:hAnsi="Arial" w:cs="Arial"/>
                <w:b/>
                <w:i/>
                <w:lang w:bidi="en-US"/>
              </w:rPr>
              <w:t xml:space="preserve"> </w:t>
            </w:r>
            <w:r w:rsidRPr="0035001C">
              <w:rPr>
                <w:rFonts w:ascii="Arial" w:hAnsi="Arial" w:cs="Arial"/>
                <w:b/>
                <w:lang w:val="en-GB"/>
              </w:rPr>
              <w:t xml:space="preserve">- </w:t>
            </w:r>
            <w:r w:rsidRPr="0035001C">
              <w:rPr>
                <w:rFonts w:ascii="Arial" w:hAnsi="Arial" w:cs="Arial"/>
                <w:lang w:bidi="en-US"/>
              </w:rPr>
              <w:t>Apply knowledge of general, academic, and domain-specific word meanings and conventions of grammar, mechanics, and usage to produce and comprehend spoken English.</w:t>
            </w:r>
          </w:p>
        </w:tc>
      </w:tr>
      <w:tr w:rsidR="00ED6C95" w:rsidRPr="00D00E74" w14:paraId="1109A077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611F83A1" w14:textId="14A474A9" w:rsidR="00ED6C95" w:rsidRPr="0035001C" w:rsidRDefault="00ED6C95" w:rsidP="00ED6C95">
            <w:pPr>
              <w:autoSpaceDE w:val="0"/>
              <w:autoSpaceDN w:val="0"/>
              <w:spacing w:before="40"/>
              <w:ind w:left="107" w:right="82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35001C">
              <w:rPr>
                <w:rFonts w:ascii="Arial" w:hAnsi="Arial" w:cs="Arial"/>
                <w:b/>
                <w:i/>
                <w:lang w:bidi="en-US"/>
              </w:rPr>
              <w:t>A. Use and expand spoken vocabulary.</w:t>
            </w:r>
          </w:p>
        </w:tc>
      </w:tr>
      <w:tr w:rsidR="00ED6C95" w:rsidRPr="00D00E74" w14:paraId="7759FB32" w14:textId="77777777" w:rsidTr="008B6F5D">
        <w:tc>
          <w:tcPr>
            <w:tcW w:w="4680" w:type="dxa"/>
            <w:shd w:val="clear" w:color="auto" w:fill="auto"/>
          </w:tcPr>
          <w:p w14:paraId="395DBB10" w14:textId="1EC7C34D" w:rsidR="00ED6C95" w:rsidRPr="00367FD2" w:rsidRDefault="00ED6C95" w:rsidP="00ED6C95">
            <w:pPr>
              <w:ind w:left="107" w:right="91"/>
              <w:contextualSpacing/>
              <w:rPr>
                <w:rStyle w:val="FootnoteReference"/>
                <w:rFonts w:ascii="Arial" w:eastAsia="Calibri" w:hAnsi="Arial" w:cs="Arial"/>
                <w:sz w:val="20"/>
                <w:vertAlign w:val="baseline"/>
              </w:rPr>
            </w:pPr>
            <w:r w:rsidRPr="0052434F">
              <w:rPr>
                <w:rFonts w:ascii="Arial" w:eastAsia="Calibri" w:hAnsi="Arial" w:cs="Arial"/>
              </w:rPr>
              <w:t>L/S3A.5a. Using context and knowledge of morphology, understand and use academic</w:t>
            </w:r>
            <w:r w:rsidRPr="0052434F">
              <w:rPr>
                <w:rFonts w:ascii="Arial" w:eastAsia="Calibri" w:hAnsi="Arial" w:cs="Arial"/>
                <w:i/>
              </w:rPr>
              <w:t xml:space="preserve"> (e.g., approach, overview, focus)</w:t>
            </w:r>
            <w:r w:rsidRPr="0052434F">
              <w:rPr>
                <w:rFonts w:ascii="Arial" w:eastAsia="Calibri" w:hAnsi="Arial" w:cs="Arial"/>
              </w:rPr>
              <w:t xml:space="preserve"> and content-specific words and phrases.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1DDBDDA" w14:textId="403CCD8A" w:rsidR="00ED6C95" w:rsidRDefault="00ED6C95" w:rsidP="00ED6C9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320425">
              <w:rPr>
                <w:rFonts w:ascii="Arial" w:hAnsi="Arial" w:cs="Arial"/>
                <w:bCs/>
                <w:color w:val="000000"/>
              </w:rPr>
              <w:t>40, 148, 200, 214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5BDE39BD" w14:textId="42C9456A" w:rsidR="00ED6C95" w:rsidRPr="00050013" w:rsidRDefault="00ED6C95" w:rsidP="00ED6C9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ED6C95" w:rsidRPr="005E22BE" w14:paraId="2ADCF885" w14:textId="77777777" w:rsidTr="008B6F5D">
        <w:tc>
          <w:tcPr>
            <w:tcW w:w="4680" w:type="dxa"/>
            <w:shd w:val="clear" w:color="auto" w:fill="auto"/>
          </w:tcPr>
          <w:p w14:paraId="7A0268CA" w14:textId="77777777" w:rsidR="00ED6C95" w:rsidRPr="0052434F" w:rsidRDefault="00ED6C95" w:rsidP="00ED6C95">
            <w:pPr>
              <w:ind w:left="107" w:right="91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eastAsia="Calibri" w:hAnsi="Arial" w:cs="Arial"/>
              </w:rPr>
              <w:t>L/S3A.5b. Understand and select:</w:t>
            </w:r>
          </w:p>
          <w:p w14:paraId="497AFF33" w14:textId="77777777" w:rsidR="00ED6C95" w:rsidRPr="0052434F" w:rsidRDefault="00ED6C95" w:rsidP="009A59AF">
            <w:pPr>
              <w:numPr>
                <w:ilvl w:val="0"/>
                <w:numId w:val="4"/>
              </w:numPr>
              <w:ind w:left="296" w:right="91" w:hanging="144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eastAsia="Calibri" w:hAnsi="Arial" w:cs="Arial"/>
              </w:rPr>
              <w:t xml:space="preserve">vocabulary used in formal or academic speech to signal comparisons and contrasts </w:t>
            </w:r>
            <w:r w:rsidRPr="0052434F">
              <w:rPr>
                <w:rFonts w:ascii="Arial" w:eastAsia="Calibri" w:hAnsi="Arial" w:cs="Arial"/>
                <w:i/>
              </w:rPr>
              <w:t>(e.g., as well, such as, similarly)</w:t>
            </w:r>
          </w:p>
          <w:p w14:paraId="0E9D1E13" w14:textId="77777777" w:rsidR="00ED6C95" w:rsidRPr="0052434F" w:rsidRDefault="00ED6C95" w:rsidP="009A59AF">
            <w:pPr>
              <w:numPr>
                <w:ilvl w:val="0"/>
                <w:numId w:val="4"/>
              </w:numPr>
              <w:ind w:left="296" w:right="91" w:hanging="144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eastAsia="Calibri" w:hAnsi="Arial" w:cs="Arial"/>
              </w:rPr>
              <w:t xml:space="preserve">words that convey precise meanings in context </w:t>
            </w:r>
            <w:r w:rsidRPr="0052434F">
              <w:rPr>
                <w:rFonts w:ascii="Arial" w:eastAsia="Calibri" w:hAnsi="Arial" w:cs="Arial"/>
                <w:i/>
              </w:rPr>
              <w:t>(e.g., cook vs. fry, steam, boil, rain vs. shower, drizzle)</w:t>
            </w:r>
          </w:p>
          <w:p w14:paraId="5206B0D0" w14:textId="566A4AA8" w:rsidR="00ED6C95" w:rsidRPr="008B6F5D" w:rsidRDefault="00ED6C95" w:rsidP="009A59AF">
            <w:pPr>
              <w:numPr>
                <w:ilvl w:val="0"/>
                <w:numId w:val="4"/>
              </w:numPr>
              <w:ind w:left="296" w:right="91" w:hanging="144"/>
              <w:contextualSpacing/>
              <w:rPr>
                <w:rStyle w:val="FootnoteReference"/>
                <w:rFonts w:ascii="Arial" w:eastAsia="Calibri" w:hAnsi="Arial" w:cs="Arial"/>
                <w:sz w:val="20"/>
                <w:vertAlign w:val="baseline"/>
              </w:rPr>
            </w:pPr>
            <w:r w:rsidRPr="0052434F">
              <w:rPr>
                <w:rFonts w:ascii="Arial" w:eastAsia="Calibri" w:hAnsi="Arial" w:cs="Arial"/>
              </w:rPr>
              <w:t xml:space="preserve">common figurative </w:t>
            </w:r>
            <w:r w:rsidRPr="0052434F">
              <w:rPr>
                <w:rFonts w:ascii="Arial" w:eastAsia="Calibri" w:hAnsi="Arial" w:cs="Arial"/>
                <w:i/>
              </w:rPr>
              <w:t xml:space="preserve">(e.g., similes, metaphors, idioms) </w:t>
            </w:r>
            <w:r w:rsidRPr="0052434F">
              <w:rPr>
                <w:rFonts w:ascii="Arial" w:eastAsia="Calibri" w:hAnsi="Arial" w:cs="Arial"/>
              </w:rPr>
              <w:t xml:space="preserve">and connotative </w:t>
            </w:r>
            <w:r w:rsidRPr="0052434F">
              <w:rPr>
                <w:rFonts w:ascii="Arial" w:eastAsia="Calibri" w:hAnsi="Arial" w:cs="Arial"/>
                <w:i/>
              </w:rPr>
              <w:t xml:space="preserve">(curious vs. nosy, frugal vs. cheap) </w:t>
            </w:r>
            <w:r w:rsidRPr="0052434F">
              <w:rPr>
                <w:rFonts w:ascii="Arial" w:eastAsia="Calibri" w:hAnsi="Arial" w:cs="Arial"/>
              </w:rPr>
              <w:t>language.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84E64D4" w14:textId="7C558760" w:rsidR="00ED6C95" w:rsidRDefault="00ED6C95" w:rsidP="00ED6C9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320425">
              <w:rPr>
                <w:rFonts w:ascii="Arial" w:hAnsi="Arial" w:cs="Arial"/>
                <w:bCs/>
                <w:color w:val="000000"/>
              </w:rPr>
              <w:t>40, 48, 135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65B9FAF2" w14:textId="327EE90A" w:rsidR="00ED6C95" w:rsidRPr="00DD158D" w:rsidRDefault="00ED6C95" w:rsidP="00ED6C9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ED6C95" w:rsidRPr="005E22BE" w14:paraId="4BF270C2" w14:textId="77777777" w:rsidTr="008B6F5D">
        <w:tc>
          <w:tcPr>
            <w:tcW w:w="4680" w:type="dxa"/>
            <w:shd w:val="clear" w:color="auto" w:fill="auto"/>
          </w:tcPr>
          <w:p w14:paraId="44EED295" w14:textId="7AD3B7D6" w:rsidR="00ED6C95" w:rsidRPr="00CD2A14" w:rsidRDefault="00ED6C95" w:rsidP="00ED6C95">
            <w:pPr>
              <w:ind w:left="107" w:right="91"/>
              <w:contextualSpacing/>
              <w:rPr>
                <w:rFonts w:ascii="Arial" w:eastAsia="Calibri" w:hAnsi="Arial" w:cs="Arial"/>
                <w:i/>
              </w:rPr>
            </w:pPr>
            <w:r w:rsidRPr="0052434F">
              <w:rPr>
                <w:rFonts w:ascii="Arial" w:eastAsia="Calibri" w:hAnsi="Arial" w:cs="Arial"/>
              </w:rPr>
              <w:t xml:space="preserve">L/S3A.5c. Recognize and use a variety of slang, idioms, and colloquialisms appropriate to the context </w:t>
            </w:r>
            <w:r w:rsidRPr="0052434F">
              <w:rPr>
                <w:rFonts w:ascii="Arial" w:eastAsia="Calibri" w:hAnsi="Arial" w:cs="Arial"/>
                <w:i/>
              </w:rPr>
              <w:t>(e.g., outside the box, I need it yesterday).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91168E9" w14:textId="5D01C62B" w:rsidR="00ED6C95" w:rsidRDefault="00ED6C95" w:rsidP="00ED6C95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This standard is not directly addressed in this edition of </w:t>
            </w:r>
            <w:r w:rsidR="00672CFC" w:rsidRPr="00672CFC">
              <w:rPr>
                <w:rFonts w:ascii="Arial" w:hAnsi="Arial" w:cs="Arial"/>
                <w:i/>
              </w:rPr>
              <w:t>Stand Out</w:t>
            </w:r>
            <w:r>
              <w:rPr>
                <w:rFonts w:ascii="Arial" w:hAnsi="Arial" w:cs="Arial"/>
              </w:rPr>
              <w:t>.</w:t>
            </w:r>
          </w:p>
        </w:tc>
      </w:tr>
      <w:tr w:rsidR="00ED6C95" w:rsidRPr="005E22BE" w14:paraId="356F0EAB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7B52E02D" w14:textId="288DB7B5" w:rsidR="00ED6C95" w:rsidRPr="00600AFB" w:rsidRDefault="00ED6C95" w:rsidP="00ED6C95">
            <w:pPr>
              <w:autoSpaceDE w:val="0"/>
              <w:autoSpaceDN w:val="0"/>
              <w:spacing w:before="40"/>
              <w:ind w:left="107" w:right="82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B. Use grammar knowledge to convey and comprehend spoken meaning.</w:t>
            </w:r>
          </w:p>
        </w:tc>
      </w:tr>
      <w:tr w:rsidR="00ED6C95" w:rsidRPr="005E22BE" w14:paraId="2E81FB43" w14:textId="77777777" w:rsidTr="008B6F5D">
        <w:tc>
          <w:tcPr>
            <w:tcW w:w="4680" w:type="dxa"/>
            <w:shd w:val="clear" w:color="auto" w:fill="auto"/>
          </w:tcPr>
          <w:p w14:paraId="00927464" w14:textId="64BB13DB" w:rsidR="00ED6C95" w:rsidRPr="00DC407A" w:rsidRDefault="00ED6C95" w:rsidP="00ED6C95">
            <w:pPr>
              <w:ind w:left="107" w:right="91"/>
              <w:contextualSpacing/>
              <w:rPr>
                <w:rFonts w:ascii="Arial" w:eastAsia="Arial" w:hAnsi="Arial" w:cs="Arial"/>
              </w:rPr>
            </w:pPr>
            <w:r w:rsidRPr="0052434F">
              <w:rPr>
                <w:rFonts w:ascii="Arial" w:eastAsia="Arial" w:hAnsi="Arial" w:cs="Arial"/>
              </w:rPr>
              <w:lastRenderedPageBreak/>
              <w:t xml:space="preserve">L/S3B.5a. Understand and </w:t>
            </w:r>
            <w:r w:rsidRPr="0052434F">
              <w:rPr>
                <w:rFonts w:ascii="Arial" w:eastAsia="Arial" w:hAnsi="Arial" w:cs="Arial"/>
                <w:spacing w:val="-3"/>
              </w:rPr>
              <w:t>produce</w:t>
            </w:r>
            <w:r w:rsidRPr="0052434F">
              <w:rPr>
                <w:rFonts w:ascii="Arial" w:eastAsia="Arial" w:hAnsi="Arial" w:cs="Arial"/>
                <w:spacing w:val="-5"/>
              </w:rPr>
              <w:t xml:space="preserve"> </w:t>
            </w:r>
            <w:r w:rsidRPr="0052434F">
              <w:rPr>
                <w:rFonts w:ascii="Arial" w:eastAsia="Arial" w:hAnsi="Arial" w:cs="Arial"/>
              </w:rPr>
              <w:t xml:space="preserve">a broad set of grammatical structures </w:t>
            </w:r>
            <w:r w:rsidRPr="0052434F">
              <w:rPr>
                <w:rFonts w:ascii="Arial" w:eastAsia="Arial" w:hAnsi="Arial" w:cs="Arial"/>
                <w:i/>
              </w:rPr>
              <w:t>(e.g., modals, present perfect and past continuous verb tenses; noun, adjective, and adverbial clauses; participial adjectives, conjunctions, real conditionals, and indirect pronoun references</w:t>
            </w:r>
            <w:r w:rsidRPr="0052434F">
              <w:rPr>
                <w:rFonts w:ascii="Arial" w:eastAsia="Arial" w:hAnsi="Arial" w:cs="Arial"/>
              </w:rPr>
              <w:t xml:space="preserve"> </w:t>
            </w:r>
            <w:r w:rsidRPr="0052434F">
              <w:rPr>
                <w:rFonts w:ascii="Arial" w:eastAsia="Arial" w:hAnsi="Arial" w:cs="Arial"/>
                <w:i/>
              </w:rPr>
              <w:t>[e.g., Ahmed left his country last year. This was hard for him.] 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003EC0A" w14:textId="1A43E40E" w:rsidR="00320425" w:rsidRDefault="00320425" w:rsidP="0032042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>
              <w:rPr>
                <w:rFonts w:ascii="Arial" w:hAnsi="Arial" w:cs="Arial"/>
                <w:bCs/>
                <w:color w:val="000000"/>
              </w:rPr>
              <w:t>23, 30, 33, 47, 95-96, 135, 189-190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73B35B65" w14:textId="77777777" w:rsidR="00ED6C95" w:rsidRDefault="00ED6C95" w:rsidP="00ED6C9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0D87D1A2" w14:textId="42C63198" w:rsidR="00ED6C95" w:rsidRPr="00600AFB" w:rsidRDefault="00ED6C95" w:rsidP="00ED6C9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ED6C95" w:rsidRPr="005E22BE" w14:paraId="5EF77F82" w14:textId="77777777" w:rsidTr="008B6F5D">
        <w:tc>
          <w:tcPr>
            <w:tcW w:w="4680" w:type="dxa"/>
            <w:shd w:val="clear" w:color="auto" w:fill="auto"/>
          </w:tcPr>
          <w:p w14:paraId="19EB800F" w14:textId="701D8261" w:rsidR="00ED6C95" w:rsidRPr="00600AFB" w:rsidRDefault="00ED6C95" w:rsidP="00ED6C95">
            <w:pPr>
              <w:tabs>
                <w:tab w:val="left" w:pos="256"/>
              </w:tabs>
              <w:ind w:left="107" w:right="91"/>
              <w:contextualSpacing/>
              <w:rPr>
                <w:rFonts w:ascii="Arial" w:eastAsia="Arial" w:hAnsi="Arial" w:cs="Arial"/>
              </w:rPr>
            </w:pPr>
            <w:r w:rsidRPr="0052434F">
              <w:rPr>
                <w:rFonts w:ascii="Arial" w:eastAsia="Arial" w:hAnsi="Arial" w:cs="Arial"/>
              </w:rPr>
              <w:t>L/S3B.5b. Recognize and use increasingly complex</w:t>
            </w:r>
            <w:r w:rsidRPr="0052434F">
              <w:rPr>
                <w:rFonts w:ascii="Arial" w:eastAsia="Arial" w:hAnsi="Arial" w:cs="Arial"/>
                <w:spacing w:val="-12"/>
              </w:rPr>
              <w:t xml:space="preserve"> </w:t>
            </w:r>
            <w:r w:rsidRPr="0052434F">
              <w:rPr>
                <w:rFonts w:ascii="Arial" w:eastAsia="Arial" w:hAnsi="Arial" w:cs="Arial"/>
              </w:rPr>
              <w:t>phrases, and independent and dependent clauses.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00C02FC" w14:textId="42566F93" w:rsidR="00ED6C95" w:rsidRDefault="00ED6C95" w:rsidP="00ED6C9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320425">
              <w:rPr>
                <w:rFonts w:ascii="Arial" w:hAnsi="Arial" w:cs="Arial"/>
                <w:bCs/>
                <w:color w:val="000000"/>
              </w:rPr>
              <w:t xml:space="preserve">8, 34, 40, 41, 48, 53, </w:t>
            </w:r>
            <w:r w:rsidR="00C7044A">
              <w:rPr>
                <w:rFonts w:ascii="Arial" w:hAnsi="Arial" w:cs="Arial"/>
                <w:bCs/>
                <w:color w:val="000000"/>
              </w:rPr>
              <w:t xml:space="preserve">60, 67, 86, 94, </w:t>
            </w:r>
            <w:r w:rsidR="00320425">
              <w:rPr>
                <w:rFonts w:ascii="Arial" w:hAnsi="Arial" w:cs="Arial"/>
                <w:bCs/>
                <w:color w:val="000000"/>
              </w:rPr>
              <w:t xml:space="preserve">135, </w:t>
            </w:r>
            <w:r w:rsidR="00C7044A">
              <w:rPr>
                <w:rFonts w:ascii="Arial" w:hAnsi="Arial" w:cs="Arial"/>
                <w:bCs/>
                <w:color w:val="000000"/>
              </w:rPr>
              <w:t xml:space="preserve">148, </w:t>
            </w:r>
            <w:r w:rsidR="00320425">
              <w:rPr>
                <w:rFonts w:ascii="Arial" w:hAnsi="Arial" w:cs="Arial"/>
                <w:bCs/>
                <w:color w:val="000000"/>
              </w:rPr>
              <w:t>189, 190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7A9C7312" w14:textId="37DB4627" w:rsidR="00ED6C95" w:rsidRPr="0038105D" w:rsidRDefault="00ED6C95" w:rsidP="00ED6C9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ED6C95" w:rsidRPr="005E22BE" w14:paraId="077709AB" w14:textId="77777777" w:rsidTr="008B6F5D">
        <w:tc>
          <w:tcPr>
            <w:tcW w:w="4680" w:type="dxa"/>
            <w:shd w:val="clear" w:color="auto" w:fill="auto"/>
          </w:tcPr>
          <w:p w14:paraId="56E8A9B6" w14:textId="42FC8C77" w:rsidR="00ED6C95" w:rsidRPr="008B6F5D" w:rsidRDefault="00ED6C95" w:rsidP="00ED6C95">
            <w:pPr>
              <w:spacing w:before="40"/>
              <w:ind w:left="107" w:right="91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eastAsia="Calibri" w:hAnsi="Arial" w:cs="Arial"/>
              </w:rPr>
              <w:t>L/S3B.5c. Recognize, produce, and</w:t>
            </w:r>
            <w:r w:rsidRPr="0052434F">
              <w:rPr>
                <w:rFonts w:ascii="Arial" w:eastAsia="Calibri" w:hAnsi="Arial" w:cs="Arial"/>
                <w:spacing w:val="-10"/>
              </w:rPr>
              <w:t xml:space="preserve"> </w:t>
            </w:r>
            <w:r w:rsidRPr="0052434F">
              <w:rPr>
                <w:rFonts w:ascii="Arial" w:eastAsia="Calibri" w:hAnsi="Arial" w:cs="Arial"/>
              </w:rPr>
              <w:t>expand simple, compound, and complex sentences.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F2A1DC1" w14:textId="2DC1A6C1" w:rsidR="00ED6C95" w:rsidRDefault="00ED6C95" w:rsidP="00ED6C9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C7044A">
              <w:rPr>
                <w:rFonts w:ascii="Arial" w:hAnsi="Arial" w:cs="Arial"/>
                <w:bCs/>
                <w:color w:val="000000"/>
              </w:rPr>
              <w:t>34, 82, 92, 105, 123, 125, 133, 135, 201, 220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36C38FF9" w14:textId="7DC439F8" w:rsidR="00ED6C95" w:rsidRPr="00424441" w:rsidRDefault="00ED6C95" w:rsidP="00ED6C9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ED6C95" w:rsidRPr="005E22BE" w14:paraId="142B74E5" w14:textId="77777777" w:rsidTr="008B6F5D">
        <w:trPr>
          <w:trHeight w:val="314"/>
        </w:trPr>
        <w:tc>
          <w:tcPr>
            <w:tcW w:w="9450" w:type="dxa"/>
            <w:gridSpan w:val="3"/>
            <w:shd w:val="clear" w:color="auto" w:fill="F2F2F2" w:themeFill="background1" w:themeFillShade="F2"/>
          </w:tcPr>
          <w:p w14:paraId="4B90FC4A" w14:textId="08688A1B" w:rsidR="00ED6C95" w:rsidRPr="0035001C" w:rsidRDefault="00ED6C95" w:rsidP="00ED6C95">
            <w:pPr>
              <w:autoSpaceDE w:val="0"/>
              <w:autoSpaceDN w:val="0"/>
              <w:spacing w:before="1"/>
              <w:ind w:left="101" w:right="86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C. Use conventions of spoken English.</w:t>
            </w:r>
          </w:p>
        </w:tc>
      </w:tr>
      <w:tr w:rsidR="00ED6C95" w:rsidRPr="00D00E74" w14:paraId="4AC12957" w14:textId="77777777" w:rsidTr="008B6F5D">
        <w:tc>
          <w:tcPr>
            <w:tcW w:w="4680" w:type="dxa"/>
            <w:shd w:val="clear" w:color="auto" w:fill="auto"/>
          </w:tcPr>
          <w:p w14:paraId="2D8C23FA" w14:textId="5D9C4B20" w:rsidR="00ED6C95" w:rsidRPr="00CD2A14" w:rsidRDefault="00ED6C95" w:rsidP="00ED6C95">
            <w:pPr>
              <w:ind w:left="107" w:right="91"/>
              <w:contextualSpacing/>
              <w:rPr>
                <w:rFonts w:ascii="Arial" w:eastAsia="Calibri" w:hAnsi="Arial" w:cs="Arial"/>
                <w:i/>
              </w:rPr>
            </w:pPr>
            <w:r w:rsidRPr="0052434F">
              <w:rPr>
                <w:rFonts w:ascii="Arial" w:eastAsia="Calibri" w:hAnsi="Arial" w:cs="Arial"/>
              </w:rPr>
              <w:t xml:space="preserve">L/S3C.5a. Notice the pronunciation patterns of </w:t>
            </w:r>
            <w:proofErr w:type="gramStart"/>
            <w:r w:rsidRPr="0052434F">
              <w:rPr>
                <w:rFonts w:ascii="Arial" w:eastAsia="Calibri" w:hAnsi="Arial" w:cs="Arial"/>
              </w:rPr>
              <w:t>particular speakers</w:t>
            </w:r>
            <w:proofErr w:type="gramEnd"/>
            <w:r w:rsidRPr="0052434F">
              <w:rPr>
                <w:rFonts w:ascii="Arial" w:eastAsia="Calibri" w:hAnsi="Arial" w:cs="Arial"/>
              </w:rPr>
              <w:t xml:space="preserve"> both face-to-face and digitally </w:t>
            </w:r>
            <w:r w:rsidRPr="0052434F">
              <w:rPr>
                <w:rFonts w:ascii="Arial" w:eastAsia="Calibri" w:hAnsi="Arial" w:cs="Arial"/>
                <w:i/>
              </w:rPr>
              <w:t>(e.g., regional dialects, non-native pronunciation).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44D0B8E" w14:textId="5EB56B73" w:rsidR="00ED6C95" w:rsidRPr="00631FA6" w:rsidRDefault="00ED6C95" w:rsidP="00ED6C9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standard is not directly addressed in this edition of </w:t>
            </w:r>
            <w:r w:rsidR="00672CFC" w:rsidRPr="00672CFC">
              <w:rPr>
                <w:rFonts w:ascii="Arial" w:hAnsi="Arial" w:cs="Arial"/>
                <w:i/>
              </w:rPr>
              <w:t>Stand Out</w:t>
            </w:r>
            <w:r>
              <w:rPr>
                <w:rFonts w:ascii="Arial" w:hAnsi="Arial" w:cs="Arial"/>
              </w:rPr>
              <w:t>.</w:t>
            </w:r>
          </w:p>
        </w:tc>
      </w:tr>
      <w:tr w:rsidR="00ED6C95" w:rsidRPr="00D00E74" w14:paraId="644BD35F" w14:textId="77777777" w:rsidTr="008B6F5D">
        <w:tc>
          <w:tcPr>
            <w:tcW w:w="4680" w:type="dxa"/>
            <w:shd w:val="clear" w:color="auto" w:fill="auto"/>
          </w:tcPr>
          <w:p w14:paraId="65C2C8A1" w14:textId="27D6BAE9" w:rsidR="00ED6C95" w:rsidRPr="008B6F5D" w:rsidRDefault="00ED6C95" w:rsidP="00ED6C95">
            <w:pPr>
              <w:ind w:left="107" w:right="91"/>
              <w:contextualSpacing/>
              <w:rPr>
                <w:rFonts w:ascii="Arial" w:eastAsia="Calibri" w:hAnsi="Arial" w:cs="Arial"/>
                <w:i/>
              </w:rPr>
            </w:pPr>
            <w:r w:rsidRPr="0052434F">
              <w:rPr>
                <w:rFonts w:ascii="Arial" w:eastAsia="Calibri" w:hAnsi="Arial" w:cs="Arial"/>
              </w:rPr>
              <w:t xml:space="preserve">L/S3C.5b. Recognize and produce stress on the appropriate syllable in commonly confused, multisyllabic words </w:t>
            </w:r>
            <w:r w:rsidRPr="0052434F">
              <w:rPr>
                <w:rFonts w:ascii="Arial" w:eastAsia="Calibri" w:hAnsi="Arial" w:cs="Arial"/>
                <w:i/>
              </w:rPr>
              <w:t xml:space="preserve">(e.g., </w:t>
            </w:r>
            <w:r w:rsidRPr="0052434F">
              <w:rPr>
                <w:rFonts w:ascii="Arial" w:hAnsi="Arial" w:cs="Arial"/>
                <w:i/>
                <w:u w:val="single"/>
              </w:rPr>
              <w:t>re</w:t>
            </w:r>
            <w:r w:rsidRPr="0052434F">
              <w:rPr>
                <w:rFonts w:ascii="Arial" w:hAnsi="Arial" w:cs="Arial"/>
                <w:i/>
              </w:rPr>
              <w:t>cord [n.], re</w:t>
            </w:r>
            <w:r w:rsidRPr="0052434F">
              <w:rPr>
                <w:rFonts w:ascii="Arial" w:hAnsi="Arial" w:cs="Arial"/>
                <w:i/>
                <w:u w:val="single"/>
              </w:rPr>
              <w:t>cord</w:t>
            </w:r>
            <w:r w:rsidRPr="0052434F">
              <w:rPr>
                <w:rFonts w:ascii="Arial" w:hAnsi="Arial" w:cs="Arial"/>
                <w:i/>
              </w:rPr>
              <w:t xml:space="preserve"> [v.].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C97BD73" w14:textId="1120FAB9" w:rsidR="00ED6C95" w:rsidRPr="00631FA6" w:rsidRDefault="00ED6C95" w:rsidP="00ED6C9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standard is not directly addressed in this edition of </w:t>
            </w:r>
            <w:r w:rsidR="00672CFC" w:rsidRPr="00672CFC">
              <w:rPr>
                <w:rFonts w:ascii="Arial" w:hAnsi="Arial" w:cs="Arial"/>
                <w:i/>
              </w:rPr>
              <w:t>Stand Out</w:t>
            </w:r>
            <w:r>
              <w:rPr>
                <w:rFonts w:ascii="Arial" w:hAnsi="Arial" w:cs="Arial"/>
              </w:rPr>
              <w:t>.</w:t>
            </w:r>
          </w:p>
        </w:tc>
      </w:tr>
      <w:tr w:rsidR="00ED6C95" w:rsidRPr="00D00E74" w14:paraId="5B81DA5C" w14:textId="77777777" w:rsidTr="008B6F5D">
        <w:tc>
          <w:tcPr>
            <w:tcW w:w="4680" w:type="dxa"/>
            <w:shd w:val="clear" w:color="auto" w:fill="auto"/>
          </w:tcPr>
          <w:p w14:paraId="0E602CDB" w14:textId="038ACD1A" w:rsidR="00ED6C95" w:rsidRPr="008B6F5D" w:rsidRDefault="00ED6C95" w:rsidP="00ED6C95">
            <w:pPr>
              <w:ind w:left="107" w:right="91"/>
              <w:contextualSpacing/>
              <w:rPr>
                <w:rFonts w:ascii="Arial" w:eastAsia="Calibri" w:hAnsi="Arial" w:cs="Arial"/>
                <w:i/>
              </w:rPr>
            </w:pPr>
            <w:r w:rsidRPr="0052434F">
              <w:rPr>
                <w:rFonts w:ascii="Arial" w:eastAsia="Calibri" w:hAnsi="Arial" w:cs="Arial"/>
              </w:rPr>
              <w:t xml:space="preserve">L/S3C.5c. Emphasize information by shifting word stress in a sentence </w:t>
            </w:r>
            <w:r w:rsidRPr="0052434F">
              <w:rPr>
                <w:rFonts w:ascii="Arial" w:eastAsia="Calibri" w:hAnsi="Arial" w:cs="Arial"/>
                <w:i/>
              </w:rPr>
              <w:t xml:space="preserve">(e.g. “I </w:t>
            </w:r>
            <w:r w:rsidRPr="0052434F">
              <w:rPr>
                <w:rFonts w:ascii="Arial" w:eastAsia="Calibri" w:hAnsi="Arial" w:cs="Arial"/>
                <w:i/>
                <w:u w:val="single"/>
              </w:rPr>
              <w:t>won’t</w:t>
            </w:r>
            <w:r w:rsidRPr="0052434F">
              <w:rPr>
                <w:rFonts w:ascii="Arial" w:eastAsia="Calibri" w:hAnsi="Arial" w:cs="Arial"/>
                <w:i/>
              </w:rPr>
              <w:t xml:space="preserve"> do that!” vs. “I won’t do </w:t>
            </w:r>
            <w:r w:rsidRPr="0052434F">
              <w:rPr>
                <w:rFonts w:ascii="Arial" w:eastAsia="Calibri" w:hAnsi="Arial" w:cs="Arial"/>
                <w:i/>
                <w:u w:val="single"/>
              </w:rPr>
              <w:t>that</w:t>
            </w:r>
            <w:r w:rsidRPr="0052434F">
              <w:rPr>
                <w:rFonts w:ascii="Arial" w:eastAsia="Calibri" w:hAnsi="Arial" w:cs="Arial"/>
                <w:i/>
              </w:rPr>
              <w:t>!”).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AA588E8" w14:textId="4D11F1B1" w:rsidR="00ED6C95" w:rsidRPr="00631FA6" w:rsidRDefault="00ED6C95" w:rsidP="00ED6C9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standard is not directly addressed in this edition of </w:t>
            </w:r>
            <w:r w:rsidR="00672CFC" w:rsidRPr="00672CFC">
              <w:rPr>
                <w:rFonts w:ascii="Arial" w:hAnsi="Arial" w:cs="Arial"/>
                <w:i/>
              </w:rPr>
              <w:t>Stand Out</w:t>
            </w:r>
            <w:r>
              <w:rPr>
                <w:rFonts w:ascii="Arial" w:hAnsi="Arial" w:cs="Arial"/>
              </w:rPr>
              <w:t>.</w:t>
            </w:r>
          </w:p>
        </w:tc>
      </w:tr>
      <w:tr w:rsidR="00ED6C95" w:rsidRPr="00D00E74" w14:paraId="7DD86BDB" w14:textId="77777777" w:rsidTr="008B6F5D">
        <w:tc>
          <w:tcPr>
            <w:tcW w:w="4680" w:type="dxa"/>
            <w:shd w:val="clear" w:color="auto" w:fill="auto"/>
          </w:tcPr>
          <w:p w14:paraId="5B437712" w14:textId="3ACA704C" w:rsidR="00ED6C95" w:rsidRPr="00E15712" w:rsidRDefault="00ED6C95" w:rsidP="00ED6C95">
            <w:pPr>
              <w:ind w:left="107" w:right="91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eastAsia="Calibri" w:hAnsi="Arial" w:cs="Arial"/>
              </w:rPr>
              <w:t>L/S3C.5d. Recognize and use stress, rhythm, intonation, and pauses to understand and communicate ideas, feelings, and meaningful groupings of thoughts.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367C001" w14:textId="5712E117" w:rsidR="00ED6C95" w:rsidRDefault="00ED6C95" w:rsidP="00ED6C9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C7044A">
              <w:rPr>
                <w:rFonts w:ascii="Arial" w:hAnsi="Arial" w:cs="Arial"/>
                <w:bCs/>
                <w:color w:val="000000"/>
              </w:rPr>
              <w:t>221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463BC3EE" w14:textId="5E3DA514" w:rsidR="00ED6C95" w:rsidRPr="00631FA6" w:rsidRDefault="00ED6C95" w:rsidP="00ED6C9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ED6C95" w:rsidRPr="005E22BE" w14:paraId="05A1B6FD" w14:textId="77777777" w:rsidTr="008B6F5D">
        <w:tc>
          <w:tcPr>
            <w:tcW w:w="9450" w:type="dxa"/>
            <w:gridSpan w:val="3"/>
            <w:shd w:val="clear" w:color="auto" w:fill="D9D9D9" w:themeFill="background1" w:themeFillShade="D9"/>
          </w:tcPr>
          <w:p w14:paraId="51CB7704" w14:textId="5CEB936A" w:rsidR="00ED6C95" w:rsidRPr="00600AFB" w:rsidRDefault="00ED6C95" w:rsidP="00ED6C95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Four </w:t>
            </w:r>
            <w:r w:rsidRPr="00600AFB">
              <w:rPr>
                <w:rFonts w:ascii="Arial" w:hAnsi="Arial" w:cs="Arial"/>
                <w:b/>
                <w:lang w:bidi="en-US"/>
              </w:rPr>
              <w:t>(Use of Effective Strategies)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</w:t>
            </w:r>
            <w:r w:rsidRPr="00600AFB">
              <w:rPr>
                <w:rFonts w:ascii="Arial" w:hAnsi="Arial" w:cs="Arial"/>
                <w:b/>
                <w:lang w:val="en-GB"/>
              </w:rPr>
              <w:t xml:space="preserve">- </w:t>
            </w:r>
            <w:r w:rsidRPr="00E15712">
              <w:rPr>
                <w:rFonts w:ascii="Arial" w:hAnsi="Arial" w:cs="Arial"/>
                <w:lang w:bidi="en-US"/>
              </w:rPr>
              <w:t>Apply a variety of listening, speaking, and conversation strategies appropriate to the purpose and context for communicating.</w:t>
            </w:r>
          </w:p>
        </w:tc>
      </w:tr>
      <w:tr w:rsidR="00ED6C95" w:rsidRPr="005E22BE" w14:paraId="1850C015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27F5B5EB" w14:textId="62236C81" w:rsidR="00ED6C95" w:rsidRPr="0035001C" w:rsidRDefault="00ED6C95" w:rsidP="00ED6C95">
            <w:pPr>
              <w:autoSpaceDE w:val="0"/>
              <w:autoSpaceDN w:val="0"/>
              <w:ind w:left="107" w:right="70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A. Use listening and repair strategies.</w:t>
            </w:r>
          </w:p>
        </w:tc>
      </w:tr>
      <w:tr w:rsidR="00031A7E" w:rsidRPr="005E22BE" w14:paraId="2059B5AA" w14:textId="77777777" w:rsidTr="008B6F5D">
        <w:tc>
          <w:tcPr>
            <w:tcW w:w="4680" w:type="dxa"/>
            <w:shd w:val="clear" w:color="auto" w:fill="auto"/>
          </w:tcPr>
          <w:p w14:paraId="6CE59295" w14:textId="116EAD15" w:rsidR="00031A7E" w:rsidRPr="008B6F5D" w:rsidRDefault="00031A7E" w:rsidP="00031A7E">
            <w:pPr>
              <w:ind w:left="107" w:right="91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eastAsia="Calibri" w:hAnsi="Arial" w:cs="Arial"/>
              </w:rPr>
              <w:t xml:space="preserve">L/S4A.5a. Make predictions before and during </w:t>
            </w:r>
            <w:proofErr w:type="gramStart"/>
            <w:r w:rsidRPr="0052434F">
              <w:rPr>
                <w:rFonts w:ascii="Arial" w:eastAsia="Calibri" w:hAnsi="Arial" w:cs="Arial"/>
              </w:rPr>
              <w:t>listening, and</w:t>
            </w:r>
            <w:proofErr w:type="gramEnd"/>
            <w:r w:rsidRPr="0052434F">
              <w:rPr>
                <w:rFonts w:ascii="Arial" w:eastAsia="Calibri" w:hAnsi="Arial" w:cs="Arial"/>
              </w:rPr>
              <w:t xml:space="preserve"> check them after listening.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E355DBB" w14:textId="605B9E7E" w:rsidR="00031A7E" w:rsidRPr="00AA5598" w:rsidRDefault="00031A7E" w:rsidP="00031A7E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standard is not directly addressed in this edition of </w:t>
            </w:r>
            <w:r w:rsidR="00672CFC" w:rsidRPr="00672CFC">
              <w:rPr>
                <w:rFonts w:ascii="Arial" w:hAnsi="Arial" w:cs="Arial"/>
                <w:i/>
              </w:rPr>
              <w:t>Stand Out</w:t>
            </w:r>
            <w:r>
              <w:rPr>
                <w:rFonts w:ascii="Arial" w:hAnsi="Arial" w:cs="Arial"/>
              </w:rPr>
              <w:t>.</w:t>
            </w:r>
          </w:p>
        </w:tc>
      </w:tr>
      <w:tr w:rsidR="00ED6C95" w:rsidRPr="005E22BE" w14:paraId="1E401A58" w14:textId="77777777" w:rsidTr="008B6F5D">
        <w:trPr>
          <w:trHeight w:val="413"/>
        </w:trPr>
        <w:tc>
          <w:tcPr>
            <w:tcW w:w="4680" w:type="dxa"/>
            <w:shd w:val="clear" w:color="auto" w:fill="auto"/>
          </w:tcPr>
          <w:p w14:paraId="2C9AEF5C" w14:textId="1A083E13" w:rsidR="00ED6C95" w:rsidRPr="00CD2A14" w:rsidRDefault="00ED6C95" w:rsidP="00ED6C95">
            <w:pPr>
              <w:ind w:left="107" w:right="91"/>
              <w:contextualSpacing/>
              <w:rPr>
                <w:rFonts w:ascii="Arial" w:eastAsia="Arial" w:hAnsi="Arial" w:cs="Arial"/>
              </w:rPr>
            </w:pPr>
            <w:r w:rsidRPr="0052434F">
              <w:rPr>
                <w:rFonts w:ascii="Arial" w:eastAsia="Arial" w:hAnsi="Arial" w:cs="Arial"/>
              </w:rPr>
              <w:t xml:space="preserve">L/S4A.5b. Focus on emphasized or repeated words, or on restatements signaled by verbal cues </w:t>
            </w:r>
            <w:r w:rsidRPr="0052434F">
              <w:rPr>
                <w:rFonts w:ascii="Arial" w:eastAsia="Arial" w:hAnsi="Arial" w:cs="Arial"/>
                <w:i/>
              </w:rPr>
              <w:t>(e.g., that is, what I mean is, in other words).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FE5AA46" w14:textId="753E6974" w:rsidR="00ED6C95" w:rsidRDefault="00ED6C95" w:rsidP="00ED6C9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031A7E">
              <w:rPr>
                <w:rFonts w:ascii="Arial" w:hAnsi="Arial" w:cs="Arial"/>
                <w:bCs/>
                <w:color w:val="000000"/>
              </w:rPr>
              <w:t>100, 157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4EDD6387" w14:textId="48C20C9B" w:rsidR="00ED6C95" w:rsidRPr="00AA5598" w:rsidRDefault="00ED6C95" w:rsidP="00ED6C9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ED6C95" w:rsidRPr="005E22BE" w14:paraId="3C59D71E" w14:textId="77777777" w:rsidTr="008B6F5D">
        <w:trPr>
          <w:trHeight w:val="413"/>
        </w:trPr>
        <w:tc>
          <w:tcPr>
            <w:tcW w:w="4680" w:type="dxa"/>
            <w:shd w:val="clear" w:color="auto" w:fill="auto"/>
          </w:tcPr>
          <w:p w14:paraId="4867FC38" w14:textId="68049411" w:rsidR="00ED6C95" w:rsidRPr="008B6F5D" w:rsidRDefault="00ED6C95" w:rsidP="00ED6C95">
            <w:pPr>
              <w:ind w:left="107" w:right="91"/>
              <w:contextualSpacing/>
              <w:rPr>
                <w:rFonts w:ascii="Arial" w:eastAsia="Calibri" w:hAnsi="Arial" w:cs="Arial"/>
                <w:i/>
              </w:rPr>
            </w:pPr>
            <w:r w:rsidRPr="0052434F">
              <w:rPr>
                <w:rFonts w:ascii="Arial" w:eastAsia="Calibri" w:hAnsi="Arial" w:cs="Arial"/>
              </w:rPr>
              <w:t xml:space="preserve">L/S4A.5c. Ask questions to understand the speaker’s motives, or to clarify something that is not understood </w:t>
            </w:r>
            <w:r w:rsidRPr="0052434F">
              <w:rPr>
                <w:rFonts w:ascii="Arial" w:eastAsia="Calibri" w:hAnsi="Arial" w:cs="Arial"/>
                <w:i/>
              </w:rPr>
              <w:t>(e.g., What do you mean? Why?).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9E16D87" w14:textId="391E7119" w:rsidR="00ED6C95" w:rsidRDefault="00ED6C95" w:rsidP="00ED6C9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031A7E">
              <w:rPr>
                <w:rFonts w:ascii="Arial" w:hAnsi="Arial" w:cs="Arial"/>
                <w:bCs/>
                <w:color w:val="000000"/>
              </w:rPr>
              <w:t>221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5843CE9A" w14:textId="4833AFAE" w:rsidR="00ED6C95" w:rsidRDefault="00ED6C95" w:rsidP="00ED6C95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ED6C95" w:rsidRPr="005E22BE" w14:paraId="49979038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1C3F75D1" w14:textId="1F38B1C9" w:rsidR="00ED6C95" w:rsidRPr="00600AFB" w:rsidRDefault="00ED6C95" w:rsidP="00ED6C95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B. Use speaking and compensation strategies</w:t>
            </w:r>
          </w:p>
        </w:tc>
      </w:tr>
      <w:tr w:rsidR="00031A7E" w:rsidRPr="005E22BE" w14:paraId="72155E2C" w14:textId="77777777" w:rsidTr="008B6F5D">
        <w:tc>
          <w:tcPr>
            <w:tcW w:w="4680" w:type="dxa"/>
            <w:shd w:val="clear" w:color="auto" w:fill="auto"/>
          </w:tcPr>
          <w:p w14:paraId="56847E26" w14:textId="18B55012" w:rsidR="00031A7E" w:rsidRPr="008B6F5D" w:rsidRDefault="00031A7E" w:rsidP="00031A7E">
            <w:pPr>
              <w:tabs>
                <w:tab w:val="left" w:pos="260"/>
              </w:tabs>
              <w:ind w:left="107" w:right="91"/>
              <w:contextualSpacing/>
              <w:rPr>
                <w:rStyle w:val="FootnoteReference"/>
                <w:rFonts w:ascii="Arial" w:eastAsia="Arial" w:hAnsi="Arial" w:cs="Arial"/>
                <w:sz w:val="20"/>
                <w:vertAlign w:val="baseline"/>
              </w:rPr>
            </w:pPr>
            <w:r w:rsidRPr="0052434F">
              <w:rPr>
                <w:rFonts w:ascii="Arial" w:eastAsia="Arial" w:hAnsi="Arial" w:cs="Arial"/>
              </w:rPr>
              <w:t xml:space="preserve">L/S4B.5a. Explain something in a variety of ways to help a listener understand </w:t>
            </w:r>
            <w:r w:rsidRPr="0052434F">
              <w:rPr>
                <w:rFonts w:ascii="Arial" w:eastAsia="Arial" w:hAnsi="Arial" w:cs="Arial"/>
                <w:i/>
              </w:rPr>
              <w:t xml:space="preserve">(e.g., rephrase, </w:t>
            </w:r>
            <w:proofErr w:type="spellStart"/>
            <w:r w:rsidRPr="0052434F">
              <w:rPr>
                <w:rFonts w:ascii="Arial" w:eastAsia="Arial" w:hAnsi="Arial" w:cs="Arial"/>
                <w:i/>
              </w:rPr>
              <w:t>circumlocute</w:t>
            </w:r>
            <w:proofErr w:type="spellEnd"/>
            <w:r w:rsidRPr="0052434F">
              <w:rPr>
                <w:rFonts w:ascii="Arial" w:eastAsia="Arial" w:hAnsi="Arial" w:cs="Arial"/>
                <w:i/>
              </w:rPr>
              <w:t xml:space="preserve">, provide an </w:t>
            </w:r>
            <w:r w:rsidR="00672CFC" w:rsidRPr="00672CFC">
              <w:rPr>
                <w:rFonts w:ascii="Arial" w:eastAsia="Arial" w:hAnsi="Arial" w:cs="Arial"/>
              </w:rPr>
              <w:t>Examples,</w:t>
            </w:r>
            <w:r w:rsidRPr="0052434F">
              <w:rPr>
                <w:rFonts w:ascii="Arial" w:eastAsia="Arial" w:hAnsi="Arial" w:cs="Arial"/>
                <w:i/>
              </w:rPr>
              <w:t xml:space="preserve"> spell or write the misunderstood word or phrase).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7EB6B78" w14:textId="77777777" w:rsidR="00031A7E" w:rsidRDefault="00031A7E" w:rsidP="00031A7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>
              <w:rPr>
                <w:rFonts w:ascii="Arial" w:hAnsi="Arial" w:cs="Arial"/>
                <w:bCs/>
                <w:color w:val="000000"/>
              </w:rPr>
              <w:t>100, 157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33E84E6C" w14:textId="3D86AB97" w:rsidR="00031A7E" w:rsidRPr="00F17BC5" w:rsidRDefault="00031A7E" w:rsidP="00031A7E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031A7E" w:rsidRPr="005E22BE" w14:paraId="12965E6B" w14:textId="77777777" w:rsidTr="008B6F5D">
        <w:tc>
          <w:tcPr>
            <w:tcW w:w="4680" w:type="dxa"/>
            <w:shd w:val="clear" w:color="auto" w:fill="auto"/>
          </w:tcPr>
          <w:p w14:paraId="37E6EE4F" w14:textId="18F8833E" w:rsidR="00031A7E" w:rsidRPr="008B6F5D" w:rsidRDefault="00031A7E" w:rsidP="00031A7E">
            <w:pPr>
              <w:ind w:left="107" w:right="91"/>
              <w:contextualSpacing/>
              <w:rPr>
                <w:rFonts w:ascii="Arial" w:eastAsia="Calibri" w:hAnsi="Arial" w:cs="Arial"/>
                <w:i/>
              </w:rPr>
            </w:pPr>
            <w:r w:rsidRPr="0052434F">
              <w:rPr>
                <w:rFonts w:ascii="Arial" w:eastAsia="Calibri" w:hAnsi="Arial" w:cs="Arial"/>
              </w:rPr>
              <w:t xml:space="preserve">L/S4B.5b. Request feedback specific to the situation or topic </w:t>
            </w:r>
            <w:r w:rsidRPr="0052434F">
              <w:rPr>
                <w:rFonts w:ascii="Arial" w:eastAsia="Calibri" w:hAnsi="Arial" w:cs="Arial"/>
                <w:i/>
              </w:rPr>
              <w:t xml:space="preserve">(e.g., Is that </w:t>
            </w:r>
            <w:r>
              <w:rPr>
                <w:rFonts w:ascii="Arial" w:eastAsia="Calibri" w:hAnsi="Arial" w:cs="Arial"/>
                <w:i/>
              </w:rPr>
              <w:t>Examples</w:t>
            </w:r>
            <w:r w:rsidRPr="0052434F">
              <w:rPr>
                <w:rFonts w:ascii="Arial" w:eastAsia="Calibri" w:hAnsi="Arial" w:cs="Arial"/>
                <w:i/>
              </w:rPr>
              <w:t xml:space="preserve"> clear? Is this what you wanted to know?).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A754F91" w14:textId="571971D6" w:rsidR="00031A7E" w:rsidRDefault="00031A7E" w:rsidP="00031A7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>
              <w:rPr>
                <w:rFonts w:ascii="Arial" w:hAnsi="Arial" w:cs="Arial"/>
                <w:bCs/>
                <w:color w:val="000000"/>
              </w:rPr>
              <w:t>113</w:t>
            </w:r>
          </w:p>
          <w:p w14:paraId="31512F75" w14:textId="717A2A4A" w:rsidR="00031A7E" w:rsidRPr="00C70D8E" w:rsidRDefault="00031A7E" w:rsidP="00031A7E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ED6C95" w:rsidRPr="005E22BE" w14:paraId="621D5242" w14:textId="77777777" w:rsidTr="008B6F5D">
        <w:tc>
          <w:tcPr>
            <w:tcW w:w="9450" w:type="dxa"/>
            <w:gridSpan w:val="3"/>
            <w:shd w:val="clear" w:color="auto" w:fill="F2F2F2" w:themeFill="background1" w:themeFillShade="F2"/>
          </w:tcPr>
          <w:p w14:paraId="6E9841B3" w14:textId="2611C080" w:rsidR="00ED6C95" w:rsidRPr="0035001C" w:rsidRDefault="00ED6C95" w:rsidP="00ED6C95">
            <w:pPr>
              <w:autoSpaceDE w:val="0"/>
              <w:autoSpaceDN w:val="0"/>
              <w:ind w:left="107" w:right="70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C. Use conversation strategies.</w:t>
            </w:r>
          </w:p>
        </w:tc>
      </w:tr>
      <w:tr w:rsidR="00ED6C95" w:rsidRPr="006614DA" w14:paraId="4C189D89" w14:textId="77777777" w:rsidTr="008B6F5D">
        <w:tc>
          <w:tcPr>
            <w:tcW w:w="4680" w:type="dxa"/>
            <w:shd w:val="clear" w:color="auto" w:fill="auto"/>
          </w:tcPr>
          <w:p w14:paraId="19E98CEA" w14:textId="6ECF5115" w:rsidR="00ED6C95" w:rsidRPr="008B6F5D" w:rsidRDefault="00ED6C95" w:rsidP="00ED6C95">
            <w:pPr>
              <w:ind w:left="107" w:right="91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eastAsia="Calibri" w:hAnsi="Arial" w:cs="Arial"/>
              </w:rPr>
              <w:t xml:space="preserve">L/S4C.5a. Use prior knowledge about the social, cultural, and situational context to aid </w:t>
            </w:r>
            <w:r w:rsidRPr="0052434F">
              <w:rPr>
                <w:rFonts w:ascii="Arial" w:eastAsia="Calibri" w:hAnsi="Arial" w:cs="Arial"/>
              </w:rPr>
              <w:lastRenderedPageBreak/>
              <w:t xml:space="preserve">comprehension and inform an interaction </w:t>
            </w:r>
            <w:r w:rsidRPr="0052434F">
              <w:rPr>
                <w:rFonts w:ascii="Arial" w:eastAsia="Calibri" w:hAnsi="Arial" w:cs="Arial"/>
                <w:i/>
              </w:rPr>
              <w:t>(e.g., predict organization or flow of common social interactions)</w:t>
            </w:r>
            <w:r w:rsidRPr="0052434F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CF3A374" w14:textId="59639F7F" w:rsidR="00ED6C95" w:rsidRDefault="00ED6C95" w:rsidP="00ED6C9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SE: </w:t>
            </w:r>
            <w:r w:rsidR="005B6750">
              <w:rPr>
                <w:rFonts w:ascii="Arial" w:hAnsi="Arial" w:cs="Arial"/>
                <w:bCs/>
                <w:color w:val="000000"/>
              </w:rPr>
              <w:t xml:space="preserve">7, 24, 47, 54, 97, </w:t>
            </w:r>
            <w:r w:rsidR="00E66C9E">
              <w:rPr>
                <w:rFonts w:ascii="Arial" w:hAnsi="Arial" w:cs="Arial"/>
                <w:bCs/>
                <w:color w:val="000000"/>
              </w:rPr>
              <w:t>151, 159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2FCFA5CE" w14:textId="59D29359" w:rsidR="00ED6C95" w:rsidRPr="00C70D8E" w:rsidRDefault="00ED6C95" w:rsidP="00ED6C9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D56A62" w:rsidRPr="006614DA" w14:paraId="7683F321" w14:textId="77777777" w:rsidTr="008B6F5D">
        <w:tc>
          <w:tcPr>
            <w:tcW w:w="4680" w:type="dxa"/>
            <w:shd w:val="clear" w:color="auto" w:fill="auto"/>
          </w:tcPr>
          <w:p w14:paraId="67607878" w14:textId="02665366" w:rsidR="00D56A62" w:rsidRPr="008B6F5D" w:rsidRDefault="00D56A62" w:rsidP="00D56A62">
            <w:pPr>
              <w:ind w:left="107" w:right="91"/>
              <w:contextualSpacing/>
              <w:rPr>
                <w:rFonts w:ascii="Arial" w:eastAsia="Calibri" w:hAnsi="Arial" w:cs="Arial"/>
                <w:i/>
              </w:rPr>
            </w:pPr>
            <w:r w:rsidRPr="0052434F">
              <w:rPr>
                <w:rFonts w:ascii="Arial" w:eastAsia="Calibri" w:hAnsi="Arial" w:cs="Arial"/>
              </w:rPr>
              <w:t xml:space="preserve">L/S4C.5b. Participate actively in conversation </w:t>
            </w:r>
            <w:r w:rsidRPr="0052434F">
              <w:rPr>
                <w:rFonts w:ascii="Arial" w:eastAsia="Calibri" w:hAnsi="Arial" w:cs="Arial"/>
                <w:i/>
              </w:rPr>
              <w:t xml:space="preserve">(e.g., inviting responses, keeping one’s turn).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43FACE0" w14:textId="77777777" w:rsidR="00D56A62" w:rsidRPr="008848F0" w:rsidRDefault="00D56A62" w:rsidP="00D56A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848F0"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Pr="008848F0">
              <w:rPr>
                <w:rFonts w:ascii="Arial" w:hAnsi="Arial" w:cs="Arial"/>
                <w:color w:val="000000"/>
              </w:rPr>
              <w:t xml:space="preserve">29, 45, 52, </w:t>
            </w:r>
            <w:r>
              <w:rPr>
                <w:rFonts w:ascii="Arial" w:hAnsi="Arial" w:cs="Arial"/>
                <w:color w:val="000000"/>
              </w:rPr>
              <w:t xml:space="preserve">88, 113, </w:t>
            </w:r>
            <w:r w:rsidRPr="008848F0">
              <w:rPr>
                <w:rFonts w:ascii="Arial" w:hAnsi="Arial" w:cs="Arial"/>
                <w:color w:val="000000"/>
              </w:rPr>
              <w:t xml:space="preserve">140, </w:t>
            </w:r>
            <w:r>
              <w:rPr>
                <w:rFonts w:ascii="Arial" w:hAnsi="Arial" w:cs="Arial"/>
                <w:color w:val="000000"/>
              </w:rPr>
              <w:t xml:space="preserve">143, 169, </w:t>
            </w:r>
            <w:r w:rsidRPr="008848F0">
              <w:rPr>
                <w:rFonts w:ascii="Arial" w:hAnsi="Arial" w:cs="Arial"/>
                <w:color w:val="000000"/>
              </w:rPr>
              <w:t xml:space="preserve">181 </w:t>
            </w:r>
          </w:p>
          <w:p w14:paraId="7AFA7C6A" w14:textId="69D7BDA1" w:rsidR="00D56A62" w:rsidRPr="00F17BC5" w:rsidRDefault="00D56A62" w:rsidP="00D56A62">
            <w:pPr>
              <w:spacing w:after="20"/>
              <w:rPr>
                <w:rFonts w:ascii="Arial" w:hAnsi="Arial" w:cs="Arial"/>
              </w:rPr>
            </w:pPr>
            <w:r w:rsidRPr="008848F0">
              <w:rPr>
                <w:rFonts w:ascii="Arial" w:hAnsi="Arial" w:cs="Arial"/>
              </w:rPr>
              <w:t xml:space="preserve">   </w:t>
            </w:r>
          </w:p>
        </w:tc>
      </w:tr>
      <w:tr w:rsidR="00031A7E" w:rsidRPr="006614DA" w14:paraId="01F1A00C" w14:textId="77777777" w:rsidTr="008B6F5D">
        <w:tc>
          <w:tcPr>
            <w:tcW w:w="4680" w:type="dxa"/>
            <w:shd w:val="clear" w:color="auto" w:fill="auto"/>
          </w:tcPr>
          <w:p w14:paraId="70E33658" w14:textId="674BD48C" w:rsidR="00031A7E" w:rsidRPr="008B6F5D" w:rsidRDefault="00031A7E" w:rsidP="00031A7E">
            <w:pPr>
              <w:ind w:left="107" w:right="91"/>
              <w:contextualSpacing/>
              <w:rPr>
                <w:rFonts w:ascii="Arial" w:eastAsia="Arial" w:hAnsi="Arial" w:cs="Arial"/>
              </w:rPr>
            </w:pPr>
            <w:r w:rsidRPr="0052434F">
              <w:rPr>
                <w:rFonts w:ascii="Arial" w:eastAsia="Arial" w:hAnsi="Arial" w:cs="Arial"/>
              </w:rPr>
              <w:t>L/S4C.5c. Adjust vocabulary, pace, volume, eye contact, register, or body language based on listener needs.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A9E0472" w14:textId="77777777" w:rsidR="00031A7E" w:rsidRDefault="00031A7E" w:rsidP="00031A7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>
              <w:rPr>
                <w:rFonts w:ascii="Arial" w:hAnsi="Arial" w:cs="Arial"/>
                <w:bCs/>
                <w:color w:val="000000"/>
              </w:rPr>
              <w:t>221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57A8CDF2" w14:textId="7B1D6CB1" w:rsidR="00031A7E" w:rsidRPr="004D762F" w:rsidRDefault="00031A7E" w:rsidP="00031A7E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ED6C95" w:rsidRPr="006614DA" w14:paraId="510EEBBD" w14:textId="77777777" w:rsidTr="008B6F5D">
        <w:tc>
          <w:tcPr>
            <w:tcW w:w="4680" w:type="dxa"/>
            <w:shd w:val="clear" w:color="auto" w:fill="auto"/>
          </w:tcPr>
          <w:p w14:paraId="7A1881A7" w14:textId="414CD64A" w:rsidR="00ED6C95" w:rsidRPr="009D03E9" w:rsidRDefault="00ED6C95" w:rsidP="00ED6C95">
            <w:pPr>
              <w:ind w:left="107" w:right="76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eastAsia="Calibri" w:hAnsi="Arial" w:cs="Arial"/>
              </w:rPr>
              <w:t xml:space="preserve">L/S4C.5d. Identify purposes of the speaker and listener(s) and how they may differ </w:t>
            </w:r>
            <w:r w:rsidRPr="0052434F">
              <w:rPr>
                <w:rFonts w:ascii="Arial" w:eastAsia="Calibri" w:hAnsi="Arial" w:cs="Arial"/>
                <w:i/>
              </w:rPr>
              <w:t>(</w:t>
            </w:r>
            <w:r w:rsidRPr="0052434F">
              <w:rPr>
                <w:rFonts w:ascii="Arial" w:eastAsia="Calibri" w:hAnsi="Arial" w:cs="Arial"/>
                <w:i/>
                <w:iCs/>
              </w:rPr>
              <w:t>e.g., interest in main ideas vs. details</w:t>
            </w:r>
            <w:r w:rsidRPr="0052434F">
              <w:rPr>
                <w:rFonts w:ascii="Arial" w:eastAsia="Calibri" w:hAnsi="Arial" w:cs="Arial"/>
                <w:i/>
              </w:rPr>
              <w:t>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932E885" w14:textId="5A5B4630" w:rsidR="00ED6C95" w:rsidRDefault="00ED6C95" w:rsidP="00ED6C9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standard is not directly addressed in this edition of </w:t>
            </w:r>
            <w:r w:rsidR="00672CFC" w:rsidRPr="00672CFC">
              <w:rPr>
                <w:rFonts w:ascii="Arial" w:hAnsi="Arial" w:cs="Arial"/>
                <w:i/>
              </w:rPr>
              <w:t>Stand Out</w:t>
            </w:r>
            <w:r>
              <w:rPr>
                <w:rFonts w:ascii="Arial" w:hAnsi="Arial" w:cs="Arial"/>
              </w:rPr>
              <w:t>.</w:t>
            </w:r>
          </w:p>
        </w:tc>
      </w:tr>
      <w:tr w:rsidR="00ED6C95" w:rsidRPr="005E22BE" w14:paraId="5CB17F23" w14:textId="77777777" w:rsidTr="008B6F5D">
        <w:tc>
          <w:tcPr>
            <w:tcW w:w="9450" w:type="dxa"/>
            <w:gridSpan w:val="3"/>
            <w:shd w:val="clear" w:color="auto" w:fill="D9D9D9" w:themeFill="background1" w:themeFillShade="D9"/>
          </w:tcPr>
          <w:p w14:paraId="3F13264F" w14:textId="30CFB680" w:rsidR="00ED6C95" w:rsidRPr="00600AFB" w:rsidRDefault="00ED6C95" w:rsidP="00ED6C95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Five </w:t>
            </w:r>
            <w:r w:rsidRPr="00600AFB">
              <w:rPr>
                <w:rFonts w:ascii="Arial" w:hAnsi="Arial" w:cs="Arial"/>
                <w:b/>
                <w:lang w:bidi="en-US"/>
              </w:rPr>
              <w:t>(Use of Diverse Media)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- </w:t>
            </w:r>
            <w:r w:rsidRPr="00E15712">
              <w:rPr>
                <w:rFonts w:ascii="Arial" w:hAnsi="Arial" w:cs="Arial"/>
                <w:lang w:bidi="en-US"/>
              </w:rPr>
              <w:t xml:space="preserve">Evaluate and use diverse media, including the Internet, to gather information, communicate and collaborate with others, and enhance oral presentations.    </w:t>
            </w:r>
          </w:p>
        </w:tc>
      </w:tr>
      <w:tr w:rsidR="00ED6C95" w:rsidRPr="005E22BE" w14:paraId="2EA105EB" w14:textId="77777777" w:rsidTr="008B6F5D">
        <w:tc>
          <w:tcPr>
            <w:tcW w:w="4680" w:type="dxa"/>
            <w:shd w:val="clear" w:color="auto" w:fill="auto"/>
          </w:tcPr>
          <w:p w14:paraId="206744C6" w14:textId="4399CF40" w:rsidR="00ED6C95" w:rsidRPr="00367FD2" w:rsidRDefault="00ED6C95" w:rsidP="00ED6C95">
            <w:pPr>
              <w:tabs>
                <w:tab w:val="left" w:pos="257"/>
              </w:tabs>
              <w:ind w:left="107" w:right="76"/>
              <w:contextualSpacing/>
              <w:rPr>
                <w:rStyle w:val="FootnoteReference"/>
                <w:rFonts w:ascii="Arial" w:eastAsia="Arial" w:hAnsi="Arial" w:cs="Arial"/>
                <w:sz w:val="20"/>
                <w:vertAlign w:val="baseline"/>
              </w:rPr>
            </w:pPr>
            <w:r w:rsidRPr="0052434F">
              <w:rPr>
                <w:rFonts w:ascii="Arial" w:eastAsia="Arial" w:hAnsi="Arial" w:cs="Arial"/>
              </w:rPr>
              <w:t>L/S5.5</w:t>
            </w:r>
            <w:r w:rsidRPr="0052434F">
              <w:rPr>
                <w:rFonts w:ascii="Arial" w:eastAsia="Arial" w:hAnsi="Arial" w:cs="Arial"/>
                <w:spacing w:val="-5"/>
              </w:rPr>
              <w:t xml:space="preserve">a. Analyze the purpose of information presented in diverse media and formats </w:t>
            </w:r>
            <w:r w:rsidRPr="0052434F">
              <w:rPr>
                <w:rFonts w:ascii="Arial" w:eastAsia="Arial" w:hAnsi="Arial" w:cs="Arial"/>
              </w:rPr>
              <w:t xml:space="preserve">and </w:t>
            </w:r>
            <w:r w:rsidRPr="0052434F">
              <w:rPr>
                <w:rFonts w:ascii="Arial" w:eastAsia="Arial" w:hAnsi="Arial" w:cs="Arial"/>
                <w:spacing w:val="-5"/>
              </w:rPr>
              <w:t>evaluate the motives</w:t>
            </w:r>
            <w:r w:rsidRPr="0052434F">
              <w:rPr>
                <w:rFonts w:ascii="Arial" w:eastAsia="Arial" w:hAnsi="Arial" w:cs="Arial"/>
                <w:i/>
                <w:spacing w:val="-5"/>
              </w:rPr>
              <w:t xml:space="preserve"> (e.g., social, commercial, political) </w:t>
            </w:r>
            <w:r w:rsidRPr="0052434F">
              <w:rPr>
                <w:rFonts w:ascii="Arial" w:eastAsia="Arial" w:hAnsi="Arial" w:cs="Arial"/>
                <w:spacing w:val="-5"/>
              </w:rPr>
              <w:t>behind its presentation.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3E1FA4D" w14:textId="5A275CED" w:rsidR="00ED6C95" w:rsidRDefault="00ED6C95" w:rsidP="00ED6C9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D56A62">
              <w:rPr>
                <w:rFonts w:ascii="Arial" w:hAnsi="Arial" w:cs="Arial"/>
                <w:bCs/>
                <w:color w:val="000000"/>
              </w:rPr>
              <w:t>45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34C6185A" w14:textId="4F4C2D58" w:rsidR="00ED6C95" w:rsidRPr="00556A21" w:rsidRDefault="00ED6C95" w:rsidP="00ED6C95">
            <w:pPr>
              <w:tabs>
                <w:tab w:val="left" w:pos="36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ED6C95" w:rsidRPr="005E22BE" w14:paraId="7E50851B" w14:textId="77777777" w:rsidTr="008B6F5D">
        <w:tc>
          <w:tcPr>
            <w:tcW w:w="4680" w:type="dxa"/>
            <w:shd w:val="clear" w:color="auto" w:fill="auto"/>
          </w:tcPr>
          <w:p w14:paraId="726CDE50" w14:textId="5A9C4549" w:rsidR="00ED6C95" w:rsidRPr="00DC407A" w:rsidRDefault="00ED6C95" w:rsidP="00ED6C95">
            <w:pPr>
              <w:ind w:left="107" w:right="91"/>
              <w:contextualSpacing/>
              <w:rPr>
                <w:rStyle w:val="FootnoteReference"/>
                <w:rFonts w:ascii="Arial" w:eastAsia="Calibri" w:hAnsi="Arial" w:cs="Arial"/>
                <w:i/>
                <w:sz w:val="20"/>
                <w:vertAlign w:val="baseline"/>
              </w:rPr>
            </w:pPr>
            <w:r w:rsidRPr="0052434F">
              <w:rPr>
                <w:rFonts w:ascii="Arial" w:eastAsia="Calibri" w:hAnsi="Arial" w:cs="Arial"/>
              </w:rPr>
              <w:t>L/S5.5b. Use media for ongoing, independent learning</w:t>
            </w:r>
            <w:r w:rsidRPr="0052434F">
              <w:rPr>
                <w:rFonts w:ascii="Arial" w:eastAsia="Calibri" w:hAnsi="Arial" w:cs="Arial"/>
                <w:i/>
              </w:rPr>
              <w:t xml:space="preserve"> (e.g., short digital podcasts, recorded lectures).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5998A03" w14:textId="79E923FF" w:rsidR="00ED6C95" w:rsidRPr="00713D8E" w:rsidRDefault="00ED6C95" w:rsidP="00ED6C9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standard is not directly addressed in this edition of </w:t>
            </w:r>
            <w:r w:rsidR="00672CFC" w:rsidRPr="00672CFC">
              <w:rPr>
                <w:rFonts w:ascii="Arial" w:hAnsi="Arial" w:cs="Arial"/>
                <w:i/>
              </w:rPr>
              <w:t>Stand Out</w:t>
            </w:r>
            <w:r>
              <w:rPr>
                <w:rFonts w:ascii="Arial" w:hAnsi="Arial" w:cs="Arial"/>
              </w:rPr>
              <w:t>.</w:t>
            </w:r>
          </w:p>
        </w:tc>
      </w:tr>
      <w:tr w:rsidR="00ED6C95" w:rsidRPr="005E22BE" w14:paraId="430A7733" w14:textId="77777777" w:rsidTr="008B6F5D">
        <w:tc>
          <w:tcPr>
            <w:tcW w:w="4680" w:type="dxa"/>
            <w:shd w:val="clear" w:color="auto" w:fill="auto"/>
          </w:tcPr>
          <w:p w14:paraId="74A7DAE9" w14:textId="71B80430" w:rsidR="00ED6C95" w:rsidRPr="008B6F5D" w:rsidRDefault="00ED6C95" w:rsidP="00ED6C95">
            <w:pPr>
              <w:ind w:left="107" w:right="91"/>
              <w:contextualSpacing/>
              <w:rPr>
                <w:rFonts w:ascii="Arial" w:hAnsi="Arial" w:cs="Arial"/>
                <w:bCs/>
              </w:rPr>
            </w:pPr>
            <w:r w:rsidRPr="0052434F">
              <w:rPr>
                <w:rFonts w:ascii="Arial" w:eastAsia="Calibri" w:hAnsi="Arial" w:cs="Arial"/>
              </w:rPr>
              <w:t xml:space="preserve">L/S5.5c. Include multimedia components and visual displays </w:t>
            </w:r>
            <w:r w:rsidRPr="0052434F">
              <w:rPr>
                <w:rFonts w:ascii="Arial" w:eastAsia="Calibri" w:hAnsi="Arial" w:cs="Arial"/>
                <w:i/>
              </w:rPr>
              <w:t>(e.g., graphics, audio, simple video, interactive elements)</w:t>
            </w:r>
            <w:r w:rsidRPr="0052434F">
              <w:rPr>
                <w:rFonts w:ascii="Arial" w:eastAsia="Calibri" w:hAnsi="Arial" w:cs="Arial"/>
              </w:rPr>
              <w:t xml:space="preserve"> in presentations to illustrate what one is saying.</w:t>
            </w:r>
            <w:r w:rsidRPr="0052434F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6E4781B" w14:textId="49A892C2" w:rsidR="00ED6C95" w:rsidRDefault="00ED6C95" w:rsidP="00ED6C9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SE: </w:t>
            </w:r>
            <w:r w:rsidR="00D56A62">
              <w:rPr>
                <w:rFonts w:ascii="Arial" w:hAnsi="Arial" w:cs="Arial"/>
                <w:bCs/>
                <w:color w:val="000000"/>
              </w:rPr>
              <w:t>164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66862370" w14:textId="75E07328" w:rsidR="00ED6C95" w:rsidRPr="00381EF9" w:rsidRDefault="00ED6C95" w:rsidP="00ED6C9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ED6C95" w:rsidRPr="005E22BE" w14:paraId="20879EA7" w14:textId="77777777" w:rsidTr="008B6F5D">
        <w:tc>
          <w:tcPr>
            <w:tcW w:w="4680" w:type="dxa"/>
            <w:shd w:val="clear" w:color="auto" w:fill="auto"/>
          </w:tcPr>
          <w:p w14:paraId="041336B8" w14:textId="594B0134" w:rsidR="00ED6C95" w:rsidRPr="008B6F5D" w:rsidRDefault="00ED6C95" w:rsidP="00ED6C95">
            <w:pPr>
              <w:tabs>
                <w:tab w:val="left" w:pos="260"/>
              </w:tabs>
              <w:ind w:left="107" w:right="91"/>
              <w:contextualSpacing/>
              <w:rPr>
                <w:rFonts w:ascii="Arial" w:eastAsia="Arial" w:hAnsi="Arial" w:cs="Arial"/>
                <w:i/>
              </w:rPr>
            </w:pPr>
            <w:r w:rsidRPr="0052434F">
              <w:rPr>
                <w:rFonts w:ascii="Arial" w:eastAsia="Arial" w:hAnsi="Arial" w:cs="Arial"/>
              </w:rPr>
              <w:t xml:space="preserve">L/S5.5d. Evaluate the credibility and reliability of media sources </w:t>
            </w:r>
            <w:r w:rsidRPr="0052434F">
              <w:rPr>
                <w:rFonts w:ascii="Arial" w:eastAsia="Arial" w:hAnsi="Arial" w:cs="Arial"/>
                <w:i/>
              </w:rPr>
              <w:t>(e.g., by screening for hyperbole, bias, and generalizations).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026EE0F" w14:textId="087BBC34" w:rsidR="00ED6C95" w:rsidRDefault="00ED6C95" w:rsidP="00ED6C95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This standard is not directly addressed in this edition of </w:t>
            </w:r>
            <w:r w:rsidR="00672CFC" w:rsidRPr="00672CFC">
              <w:rPr>
                <w:rFonts w:ascii="Arial" w:hAnsi="Arial" w:cs="Arial"/>
                <w:i/>
              </w:rPr>
              <w:t>Stand Out</w:t>
            </w:r>
            <w:r>
              <w:rPr>
                <w:rFonts w:ascii="Arial" w:hAnsi="Arial" w:cs="Arial"/>
              </w:rPr>
              <w:t>.</w:t>
            </w:r>
          </w:p>
        </w:tc>
      </w:tr>
      <w:tr w:rsidR="00ED6C95" w:rsidRPr="005E22BE" w14:paraId="30458856" w14:textId="77777777" w:rsidTr="008B6F5D">
        <w:tc>
          <w:tcPr>
            <w:tcW w:w="4680" w:type="dxa"/>
            <w:shd w:val="clear" w:color="auto" w:fill="auto"/>
          </w:tcPr>
          <w:p w14:paraId="16DF119E" w14:textId="4D87BC0D" w:rsidR="00ED6C95" w:rsidRPr="003A687D" w:rsidRDefault="00ED6C95" w:rsidP="00ED6C95">
            <w:pPr>
              <w:ind w:left="107" w:right="76"/>
              <w:contextualSpacing/>
              <w:rPr>
                <w:rFonts w:ascii="Arial" w:eastAsia="Calibri" w:hAnsi="Arial" w:cs="Arial"/>
              </w:rPr>
            </w:pPr>
            <w:r w:rsidRPr="0052434F">
              <w:rPr>
                <w:rFonts w:ascii="Arial" w:eastAsia="Calibri" w:hAnsi="Arial" w:cs="Arial"/>
              </w:rPr>
              <w:t>L/S5.5e. Acknowledge and cite media sources in presentations.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6B386C3" w14:textId="447DE89B" w:rsidR="00ED6C95" w:rsidRDefault="00ED6C95" w:rsidP="00ED6C95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This standard is not directly addressed in this edition of </w:t>
            </w:r>
            <w:r w:rsidR="00672CFC" w:rsidRPr="00672CFC">
              <w:rPr>
                <w:rFonts w:ascii="Arial" w:hAnsi="Arial" w:cs="Arial"/>
                <w:i/>
              </w:rPr>
              <w:t>Stand Out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034E73DA" w14:textId="77777777" w:rsidR="00F520F1" w:rsidRDefault="00F520F1"/>
    <w:sectPr w:rsidR="00F520F1" w:rsidSect="00A702A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9DF31" w14:textId="77777777" w:rsidR="008A2D55" w:rsidRDefault="008A2D55" w:rsidP="007F1F88">
      <w:r>
        <w:separator/>
      </w:r>
    </w:p>
  </w:endnote>
  <w:endnote w:type="continuationSeparator" w:id="0">
    <w:p w14:paraId="38CD1A87" w14:textId="77777777" w:rsidR="008A2D55" w:rsidRDefault="008A2D55" w:rsidP="007F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Yu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EB686" w14:textId="75F73A2B" w:rsidR="003D2CF1" w:rsidRDefault="003D2CF1">
    <w:pPr>
      <w:pStyle w:val="Footer"/>
    </w:pPr>
    <w:r>
      <w:rPr>
        <w:rFonts w:ascii="Arial" w:hAnsi="Arial" w:cs="Arial"/>
        <w:sz w:val="18"/>
        <w:szCs w:val="18"/>
      </w:rPr>
      <w:t>Level 5</w:t>
    </w:r>
    <w:r w:rsidRPr="008B3595">
      <w:rPr>
        <w:rFonts w:ascii="Arial" w:hAnsi="Arial" w:cs="Arial"/>
        <w:sz w:val="18"/>
        <w:szCs w:val="18"/>
      </w:rPr>
      <w:tab/>
      <w:t xml:space="preserve">Page </w:t>
    </w:r>
    <w:r w:rsidRPr="00B962F9">
      <w:rPr>
        <w:rFonts w:ascii="Arial" w:hAnsi="Arial" w:cs="Arial"/>
        <w:sz w:val="18"/>
        <w:szCs w:val="18"/>
      </w:rPr>
      <w:fldChar w:fldCharType="begin"/>
    </w:r>
    <w:r w:rsidRPr="008B3595">
      <w:rPr>
        <w:rFonts w:ascii="Arial" w:hAnsi="Arial" w:cs="Arial"/>
        <w:sz w:val="18"/>
        <w:szCs w:val="18"/>
      </w:rPr>
      <w:instrText xml:space="preserve"> PAGE </w:instrText>
    </w:r>
    <w:r w:rsidRPr="00B962F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 w:rsidRPr="00B962F9">
      <w:rPr>
        <w:rFonts w:ascii="Arial" w:hAnsi="Arial" w:cs="Arial"/>
        <w:sz w:val="18"/>
        <w:szCs w:val="18"/>
      </w:rPr>
      <w:fldChar w:fldCharType="end"/>
    </w:r>
    <w:r w:rsidRPr="008B3595">
      <w:rPr>
        <w:rFonts w:ascii="Arial" w:hAnsi="Arial" w:cs="Arial"/>
        <w:sz w:val="18"/>
        <w:szCs w:val="18"/>
      </w:rPr>
      <w:t xml:space="preserve"> of </w:t>
    </w:r>
    <w:r w:rsidRPr="00B962F9">
      <w:rPr>
        <w:rFonts w:ascii="Arial" w:hAnsi="Arial" w:cs="Arial"/>
        <w:sz w:val="18"/>
        <w:szCs w:val="18"/>
      </w:rPr>
      <w:fldChar w:fldCharType="begin"/>
    </w:r>
    <w:r w:rsidRPr="008B3595">
      <w:rPr>
        <w:rFonts w:ascii="Arial" w:hAnsi="Arial" w:cs="Arial"/>
        <w:sz w:val="18"/>
        <w:szCs w:val="18"/>
      </w:rPr>
      <w:instrText xml:space="preserve"> NUMPAGES </w:instrText>
    </w:r>
    <w:r w:rsidRPr="00B962F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30</w:t>
    </w:r>
    <w:r w:rsidRPr="00B962F9">
      <w:rPr>
        <w:rFonts w:ascii="Arial" w:hAnsi="Arial" w:cs="Arial"/>
        <w:sz w:val="18"/>
        <w:szCs w:val="18"/>
      </w:rPr>
      <w:fldChar w:fldCharType="end"/>
    </w:r>
    <w:r w:rsidRPr="008B3595">
      <w:rPr>
        <w:rFonts w:ascii="Arial" w:hAnsi="Arial" w:cs="Arial"/>
        <w:sz w:val="18"/>
        <w:szCs w:val="18"/>
      </w:rPr>
      <w:t xml:space="preserve"> </w:t>
    </w:r>
    <w:r w:rsidRPr="008B359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  </w:t>
    </w:r>
    <w:hyperlink r:id="rId1" w:history="1">
      <w:r w:rsidRPr="00801253">
        <w:rPr>
          <w:rStyle w:val="Hyperlink"/>
          <w:rFonts w:ascii="Arial" w:hAnsi="Arial" w:cs="Arial"/>
          <w:sz w:val="18"/>
          <w:szCs w:val="18"/>
        </w:rPr>
        <w:t>www.ngl.cengage.com/correlations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F4109" w14:textId="77777777" w:rsidR="008A2D55" w:rsidRDefault="008A2D55" w:rsidP="007F1F88">
      <w:r>
        <w:separator/>
      </w:r>
    </w:p>
  </w:footnote>
  <w:footnote w:type="continuationSeparator" w:id="0">
    <w:p w14:paraId="4D5DB1E7" w14:textId="77777777" w:rsidR="008A2D55" w:rsidRDefault="008A2D55" w:rsidP="007F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057A"/>
    <w:multiLevelType w:val="hybridMultilevel"/>
    <w:tmpl w:val="83967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7106CA"/>
    <w:multiLevelType w:val="hybridMultilevel"/>
    <w:tmpl w:val="386846A0"/>
    <w:lvl w:ilvl="0" w:tplc="BA5878E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" w15:restartNumberingAfterBreak="0">
    <w:nsid w:val="37CF36A0"/>
    <w:multiLevelType w:val="hybridMultilevel"/>
    <w:tmpl w:val="AE6AB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5C3C42"/>
    <w:multiLevelType w:val="hybridMultilevel"/>
    <w:tmpl w:val="0190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145E8"/>
    <w:multiLevelType w:val="hybridMultilevel"/>
    <w:tmpl w:val="0DEA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E26E5"/>
    <w:multiLevelType w:val="hybridMultilevel"/>
    <w:tmpl w:val="BD26033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6" w15:restartNumberingAfterBreak="0">
    <w:nsid w:val="6DF9368D"/>
    <w:multiLevelType w:val="hybridMultilevel"/>
    <w:tmpl w:val="DEC0E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955020"/>
    <w:multiLevelType w:val="hybridMultilevel"/>
    <w:tmpl w:val="B9988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64"/>
    <w:rsid w:val="00000605"/>
    <w:rsid w:val="00011A5D"/>
    <w:rsid w:val="0001497D"/>
    <w:rsid w:val="00030AFF"/>
    <w:rsid w:val="00031A7E"/>
    <w:rsid w:val="00050013"/>
    <w:rsid w:val="0007429C"/>
    <w:rsid w:val="00074B3B"/>
    <w:rsid w:val="00083EB6"/>
    <w:rsid w:val="00086C9C"/>
    <w:rsid w:val="000939BE"/>
    <w:rsid w:val="000A026D"/>
    <w:rsid w:val="000A03C3"/>
    <w:rsid w:val="000A6E3A"/>
    <w:rsid w:val="000A7F14"/>
    <w:rsid w:val="000C4598"/>
    <w:rsid w:val="000D126B"/>
    <w:rsid w:val="000D4B59"/>
    <w:rsid w:val="000D51E8"/>
    <w:rsid w:val="000D5D04"/>
    <w:rsid w:val="000E06B7"/>
    <w:rsid w:val="000E4923"/>
    <w:rsid w:val="000E4DD5"/>
    <w:rsid w:val="000E79E3"/>
    <w:rsid w:val="0011683C"/>
    <w:rsid w:val="00120571"/>
    <w:rsid w:val="0012610D"/>
    <w:rsid w:val="001267A6"/>
    <w:rsid w:val="001350D0"/>
    <w:rsid w:val="00140BB7"/>
    <w:rsid w:val="00142473"/>
    <w:rsid w:val="00152020"/>
    <w:rsid w:val="00152772"/>
    <w:rsid w:val="0015547E"/>
    <w:rsid w:val="00181320"/>
    <w:rsid w:val="00184F55"/>
    <w:rsid w:val="00186B6E"/>
    <w:rsid w:val="00197AE0"/>
    <w:rsid w:val="001A2139"/>
    <w:rsid w:val="001A47A2"/>
    <w:rsid w:val="001A5B58"/>
    <w:rsid w:val="001B4C42"/>
    <w:rsid w:val="001B6DD6"/>
    <w:rsid w:val="001D5EB4"/>
    <w:rsid w:val="001D5F1E"/>
    <w:rsid w:val="001E34E5"/>
    <w:rsid w:val="002026A6"/>
    <w:rsid w:val="00205983"/>
    <w:rsid w:val="00206305"/>
    <w:rsid w:val="00236DFF"/>
    <w:rsid w:val="00237416"/>
    <w:rsid w:val="00237F83"/>
    <w:rsid w:val="00242A8E"/>
    <w:rsid w:val="00254D12"/>
    <w:rsid w:val="00256A12"/>
    <w:rsid w:val="00257D51"/>
    <w:rsid w:val="002610E6"/>
    <w:rsid w:val="00292281"/>
    <w:rsid w:val="002A44FD"/>
    <w:rsid w:val="002D2023"/>
    <w:rsid w:val="002D5DDA"/>
    <w:rsid w:val="002E6885"/>
    <w:rsid w:val="002F0743"/>
    <w:rsid w:val="002F5846"/>
    <w:rsid w:val="00320425"/>
    <w:rsid w:val="003375A9"/>
    <w:rsid w:val="00337AC0"/>
    <w:rsid w:val="00341CE5"/>
    <w:rsid w:val="0035001C"/>
    <w:rsid w:val="00354DE0"/>
    <w:rsid w:val="00367FD2"/>
    <w:rsid w:val="00374BB1"/>
    <w:rsid w:val="0038105D"/>
    <w:rsid w:val="00381EF9"/>
    <w:rsid w:val="00395561"/>
    <w:rsid w:val="003D07C8"/>
    <w:rsid w:val="003D0C49"/>
    <w:rsid w:val="003D2CF1"/>
    <w:rsid w:val="003D529B"/>
    <w:rsid w:val="003E7136"/>
    <w:rsid w:val="00415558"/>
    <w:rsid w:val="00415E0D"/>
    <w:rsid w:val="00424441"/>
    <w:rsid w:val="00427A85"/>
    <w:rsid w:val="0043127D"/>
    <w:rsid w:val="0043264C"/>
    <w:rsid w:val="0044178B"/>
    <w:rsid w:val="004570F6"/>
    <w:rsid w:val="0046674D"/>
    <w:rsid w:val="0049489D"/>
    <w:rsid w:val="00496AF9"/>
    <w:rsid w:val="004A45DE"/>
    <w:rsid w:val="004B3CD9"/>
    <w:rsid w:val="004B5A86"/>
    <w:rsid w:val="004B72AE"/>
    <w:rsid w:val="004D3298"/>
    <w:rsid w:val="004D5FA3"/>
    <w:rsid w:val="004E0E91"/>
    <w:rsid w:val="004E258C"/>
    <w:rsid w:val="004F11BF"/>
    <w:rsid w:val="004F2999"/>
    <w:rsid w:val="005067CB"/>
    <w:rsid w:val="00532922"/>
    <w:rsid w:val="005363FB"/>
    <w:rsid w:val="00540423"/>
    <w:rsid w:val="00556A21"/>
    <w:rsid w:val="00556EF1"/>
    <w:rsid w:val="005701CA"/>
    <w:rsid w:val="0057390B"/>
    <w:rsid w:val="00573EB7"/>
    <w:rsid w:val="005A3030"/>
    <w:rsid w:val="005B0F80"/>
    <w:rsid w:val="005B6750"/>
    <w:rsid w:val="005D1421"/>
    <w:rsid w:val="005D70B2"/>
    <w:rsid w:val="005D7960"/>
    <w:rsid w:val="005F3CB0"/>
    <w:rsid w:val="005F56BA"/>
    <w:rsid w:val="005F62B5"/>
    <w:rsid w:val="00600AFB"/>
    <w:rsid w:val="00612A6B"/>
    <w:rsid w:val="00613C1B"/>
    <w:rsid w:val="0062283A"/>
    <w:rsid w:val="00631FA6"/>
    <w:rsid w:val="0064017D"/>
    <w:rsid w:val="006455D1"/>
    <w:rsid w:val="0065241E"/>
    <w:rsid w:val="0065325F"/>
    <w:rsid w:val="006548D7"/>
    <w:rsid w:val="00672CFC"/>
    <w:rsid w:val="00672E08"/>
    <w:rsid w:val="006764B6"/>
    <w:rsid w:val="00694338"/>
    <w:rsid w:val="006A19F5"/>
    <w:rsid w:val="006A2DF3"/>
    <w:rsid w:val="006A3DC2"/>
    <w:rsid w:val="006E4C2B"/>
    <w:rsid w:val="006F0A9D"/>
    <w:rsid w:val="006F47B0"/>
    <w:rsid w:val="006F52D6"/>
    <w:rsid w:val="006F6E6B"/>
    <w:rsid w:val="00706671"/>
    <w:rsid w:val="0071093B"/>
    <w:rsid w:val="00713D8E"/>
    <w:rsid w:val="00714C7D"/>
    <w:rsid w:val="00740DBD"/>
    <w:rsid w:val="00745E67"/>
    <w:rsid w:val="007708FF"/>
    <w:rsid w:val="00773FC3"/>
    <w:rsid w:val="00792FC2"/>
    <w:rsid w:val="007A56CE"/>
    <w:rsid w:val="007C4BCD"/>
    <w:rsid w:val="007C504C"/>
    <w:rsid w:val="007D5FF9"/>
    <w:rsid w:val="007E4C1D"/>
    <w:rsid w:val="007F1539"/>
    <w:rsid w:val="007F1F88"/>
    <w:rsid w:val="007F5C9E"/>
    <w:rsid w:val="00832BBB"/>
    <w:rsid w:val="0084610D"/>
    <w:rsid w:val="0086603C"/>
    <w:rsid w:val="008848F0"/>
    <w:rsid w:val="008A2552"/>
    <w:rsid w:val="008A2D55"/>
    <w:rsid w:val="008A41FE"/>
    <w:rsid w:val="008A7B1A"/>
    <w:rsid w:val="008B49D0"/>
    <w:rsid w:val="008B6F5D"/>
    <w:rsid w:val="008C3E7D"/>
    <w:rsid w:val="008D521E"/>
    <w:rsid w:val="008E6A05"/>
    <w:rsid w:val="00900F00"/>
    <w:rsid w:val="00923E54"/>
    <w:rsid w:val="00925CB5"/>
    <w:rsid w:val="0094167F"/>
    <w:rsid w:val="00946FB5"/>
    <w:rsid w:val="00956170"/>
    <w:rsid w:val="00973783"/>
    <w:rsid w:val="00975240"/>
    <w:rsid w:val="0098600B"/>
    <w:rsid w:val="00990AE2"/>
    <w:rsid w:val="00993F8F"/>
    <w:rsid w:val="00996A2D"/>
    <w:rsid w:val="009A59AF"/>
    <w:rsid w:val="009B7867"/>
    <w:rsid w:val="009C4BAF"/>
    <w:rsid w:val="009E5657"/>
    <w:rsid w:val="009F7AEA"/>
    <w:rsid w:val="00A01F4D"/>
    <w:rsid w:val="00A03B96"/>
    <w:rsid w:val="00A702A2"/>
    <w:rsid w:val="00A75B4C"/>
    <w:rsid w:val="00A776F0"/>
    <w:rsid w:val="00A862D7"/>
    <w:rsid w:val="00A950A7"/>
    <w:rsid w:val="00A96126"/>
    <w:rsid w:val="00AA3754"/>
    <w:rsid w:val="00AA5598"/>
    <w:rsid w:val="00AA68AD"/>
    <w:rsid w:val="00AA7007"/>
    <w:rsid w:val="00AA7EC3"/>
    <w:rsid w:val="00AC0607"/>
    <w:rsid w:val="00AC333E"/>
    <w:rsid w:val="00AC37E3"/>
    <w:rsid w:val="00AD0DA1"/>
    <w:rsid w:val="00AD316A"/>
    <w:rsid w:val="00AD7059"/>
    <w:rsid w:val="00AE0261"/>
    <w:rsid w:val="00AE0F9F"/>
    <w:rsid w:val="00AF7C3D"/>
    <w:rsid w:val="00AF7FB7"/>
    <w:rsid w:val="00B00751"/>
    <w:rsid w:val="00B046AF"/>
    <w:rsid w:val="00B1533F"/>
    <w:rsid w:val="00B174DB"/>
    <w:rsid w:val="00B2175F"/>
    <w:rsid w:val="00B26C28"/>
    <w:rsid w:val="00B34EBE"/>
    <w:rsid w:val="00B4296F"/>
    <w:rsid w:val="00B455DF"/>
    <w:rsid w:val="00B470FC"/>
    <w:rsid w:val="00B606D1"/>
    <w:rsid w:val="00B60D20"/>
    <w:rsid w:val="00B668E5"/>
    <w:rsid w:val="00B67AF1"/>
    <w:rsid w:val="00B71320"/>
    <w:rsid w:val="00B84D05"/>
    <w:rsid w:val="00B92D68"/>
    <w:rsid w:val="00B93FD5"/>
    <w:rsid w:val="00BB094E"/>
    <w:rsid w:val="00BD2D55"/>
    <w:rsid w:val="00BD6082"/>
    <w:rsid w:val="00C04CF6"/>
    <w:rsid w:val="00C2748F"/>
    <w:rsid w:val="00C27689"/>
    <w:rsid w:val="00C44DFB"/>
    <w:rsid w:val="00C610C0"/>
    <w:rsid w:val="00C7044A"/>
    <w:rsid w:val="00C70796"/>
    <w:rsid w:val="00C70D8E"/>
    <w:rsid w:val="00C72BF9"/>
    <w:rsid w:val="00C86966"/>
    <w:rsid w:val="00C902A7"/>
    <w:rsid w:val="00C933CD"/>
    <w:rsid w:val="00CA0FC9"/>
    <w:rsid w:val="00CA4E57"/>
    <w:rsid w:val="00CC6565"/>
    <w:rsid w:val="00CD268A"/>
    <w:rsid w:val="00CD2A14"/>
    <w:rsid w:val="00CE0D60"/>
    <w:rsid w:val="00CE6C15"/>
    <w:rsid w:val="00CF34B2"/>
    <w:rsid w:val="00D04C9F"/>
    <w:rsid w:val="00D134DB"/>
    <w:rsid w:val="00D16A12"/>
    <w:rsid w:val="00D25E64"/>
    <w:rsid w:val="00D42992"/>
    <w:rsid w:val="00D56A62"/>
    <w:rsid w:val="00D61A94"/>
    <w:rsid w:val="00D65480"/>
    <w:rsid w:val="00D67652"/>
    <w:rsid w:val="00D81189"/>
    <w:rsid w:val="00D84E8D"/>
    <w:rsid w:val="00D978E7"/>
    <w:rsid w:val="00DA4D8D"/>
    <w:rsid w:val="00DB72A1"/>
    <w:rsid w:val="00DB753F"/>
    <w:rsid w:val="00DC407A"/>
    <w:rsid w:val="00DC7B94"/>
    <w:rsid w:val="00DD0790"/>
    <w:rsid w:val="00DD158D"/>
    <w:rsid w:val="00DD414B"/>
    <w:rsid w:val="00DE39BE"/>
    <w:rsid w:val="00DE524B"/>
    <w:rsid w:val="00DF1481"/>
    <w:rsid w:val="00E001DD"/>
    <w:rsid w:val="00E067D5"/>
    <w:rsid w:val="00E172F6"/>
    <w:rsid w:val="00E23ADB"/>
    <w:rsid w:val="00E30B31"/>
    <w:rsid w:val="00E45338"/>
    <w:rsid w:val="00E4710E"/>
    <w:rsid w:val="00E66C9B"/>
    <w:rsid w:val="00E66C9E"/>
    <w:rsid w:val="00E844B0"/>
    <w:rsid w:val="00E907D5"/>
    <w:rsid w:val="00EB010E"/>
    <w:rsid w:val="00EC4C89"/>
    <w:rsid w:val="00ED157B"/>
    <w:rsid w:val="00ED5497"/>
    <w:rsid w:val="00ED6C95"/>
    <w:rsid w:val="00EE40C6"/>
    <w:rsid w:val="00EF6D78"/>
    <w:rsid w:val="00EF7180"/>
    <w:rsid w:val="00F07044"/>
    <w:rsid w:val="00F17BC5"/>
    <w:rsid w:val="00F24ACD"/>
    <w:rsid w:val="00F33272"/>
    <w:rsid w:val="00F4605E"/>
    <w:rsid w:val="00F520F1"/>
    <w:rsid w:val="00F611CE"/>
    <w:rsid w:val="00F62748"/>
    <w:rsid w:val="00F75941"/>
    <w:rsid w:val="00F75BA7"/>
    <w:rsid w:val="00F91F98"/>
    <w:rsid w:val="00FA2820"/>
    <w:rsid w:val="00FB1068"/>
    <w:rsid w:val="00FD251D"/>
    <w:rsid w:val="00FE6B74"/>
    <w:rsid w:val="00FE75B8"/>
    <w:rsid w:val="00FF14F2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99A3C"/>
  <w15:chartTrackingRefBased/>
  <w15:docId w15:val="{917D0E2A-C522-4641-9B5C-BD113BD7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F7B64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0"/>
    </w:pPr>
    <w:rPr>
      <w:b/>
      <w:sz w:val="56"/>
    </w:rPr>
  </w:style>
  <w:style w:type="paragraph" w:styleId="Heading2">
    <w:name w:val="heading 2"/>
    <w:basedOn w:val="Normal"/>
    <w:next w:val="Normal"/>
    <w:link w:val="Heading2Char"/>
    <w:qFormat/>
    <w:rsid w:val="00FF7B64"/>
    <w:pPr>
      <w:keepNext/>
      <w:pBdr>
        <w:top w:val="double" w:sz="12" w:space="1" w:color="auto"/>
        <w:left w:val="double" w:sz="12" w:space="0" w:color="auto"/>
        <w:bottom w:val="double" w:sz="12" w:space="0" w:color="auto"/>
        <w:right w:val="double" w:sz="12" w:space="1" w:color="auto"/>
      </w:pBdr>
      <w:jc w:val="center"/>
      <w:outlineLvl w:val="1"/>
    </w:pPr>
    <w:rPr>
      <w:b/>
      <w:sz w:val="50"/>
    </w:rPr>
  </w:style>
  <w:style w:type="paragraph" w:styleId="Heading3">
    <w:name w:val="heading 3"/>
    <w:basedOn w:val="Normal"/>
    <w:next w:val="Normal"/>
    <w:link w:val="Heading3Char"/>
    <w:qFormat/>
    <w:rsid w:val="00FF7B64"/>
    <w:pPr>
      <w:keepNext/>
      <w:pBdr>
        <w:top w:val="double" w:sz="12" w:space="1" w:color="auto"/>
        <w:left w:val="double" w:sz="12" w:space="0" w:color="auto"/>
        <w:bottom w:val="double" w:sz="12" w:space="0" w:color="auto"/>
        <w:right w:val="double" w:sz="12" w:space="1" w:color="auto"/>
      </w:pBdr>
      <w:jc w:val="center"/>
      <w:outlineLvl w:val="2"/>
    </w:pPr>
    <w:rPr>
      <w:b/>
      <w:sz w:val="54"/>
    </w:rPr>
  </w:style>
  <w:style w:type="paragraph" w:styleId="Heading5">
    <w:name w:val="heading 5"/>
    <w:basedOn w:val="Normal"/>
    <w:link w:val="Heading5Char"/>
    <w:uiPriority w:val="9"/>
    <w:qFormat/>
    <w:rsid w:val="00FF7B64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7B64"/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Heading2Char">
    <w:name w:val="Heading 2 Char"/>
    <w:basedOn w:val="DefaultParagraphFont"/>
    <w:link w:val="Heading2"/>
    <w:rsid w:val="00FF7B64"/>
    <w:rPr>
      <w:rFonts w:ascii="Times New Roman" w:eastAsia="Times New Roman" w:hAnsi="Times New Roman" w:cs="Times New Roman"/>
      <w:b/>
      <w:sz w:val="50"/>
      <w:szCs w:val="20"/>
    </w:rPr>
  </w:style>
  <w:style w:type="character" w:customStyle="1" w:styleId="Heading3Char">
    <w:name w:val="Heading 3 Char"/>
    <w:basedOn w:val="DefaultParagraphFont"/>
    <w:link w:val="Heading3"/>
    <w:rsid w:val="00FF7B64"/>
    <w:rPr>
      <w:rFonts w:ascii="Times New Roman" w:eastAsia="Times New Roman" w:hAnsi="Times New Roman" w:cs="Times New Roman"/>
      <w:b/>
      <w:sz w:val="5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F7B6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">
    <w:name w:val="body"/>
    <w:rsid w:val="00FF7B64"/>
    <w:pPr>
      <w:tabs>
        <w:tab w:val="left" w:pos="360"/>
        <w:tab w:val="left" w:pos="446"/>
        <w:tab w:val="left" w:pos="720"/>
      </w:tabs>
      <w:spacing w:before="56" w:after="56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rsid w:val="00FF7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7B6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F7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B64"/>
    <w:rPr>
      <w:rFonts w:ascii="Times New Roman" w:eastAsia="Times New Roman" w:hAnsi="Times New Roman" w:cs="Times New Roman"/>
      <w:sz w:val="20"/>
      <w:szCs w:val="20"/>
    </w:rPr>
  </w:style>
  <w:style w:type="paragraph" w:customStyle="1" w:styleId="keys">
    <w:name w:val="keys"/>
    <w:basedOn w:val="Normal"/>
    <w:rsid w:val="00FF7B64"/>
    <w:pPr>
      <w:tabs>
        <w:tab w:val="left" w:pos="360"/>
        <w:tab w:val="left" w:pos="720"/>
      </w:tabs>
      <w:spacing w:before="60" w:after="60"/>
    </w:pPr>
  </w:style>
  <w:style w:type="character" w:styleId="PageNumber">
    <w:name w:val="page number"/>
    <w:basedOn w:val="DefaultParagraphFont"/>
    <w:rsid w:val="00FF7B64"/>
  </w:style>
  <w:style w:type="paragraph" w:customStyle="1" w:styleId="subhead1">
    <w:name w:val="subhead1"/>
    <w:basedOn w:val="Normal"/>
    <w:rsid w:val="00FF7B64"/>
    <w:pPr>
      <w:tabs>
        <w:tab w:val="left" w:pos="360"/>
        <w:tab w:val="left" w:pos="720"/>
      </w:tabs>
      <w:spacing w:before="60" w:after="60"/>
    </w:pPr>
    <w:rPr>
      <w:b/>
      <w:sz w:val="24"/>
    </w:rPr>
  </w:style>
  <w:style w:type="paragraph" w:customStyle="1" w:styleId="subhead2">
    <w:name w:val="subhead2"/>
    <w:basedOn w:val="Normal"/>
    <w:rsid w:val="00FF7B64"/>
    <w:pPr>
      <w:tabs>
        <w:tab w:val="left" w:pos="360"/>
        <w:tab w:val="left" w:pos="720"/>
      </w:tabs>
      <w:spacing w:before="60" w:after="60"/>
    </w:pPr>
    <w:rPr>
      <w:b/>
      <w:smallCaps/>
    </w:rPr>
  </w:style>
  <w:style w:type="paragraph" w:customStyle="1" w:styleId="publisher">
    <w:name w:val="publisher"/>
    <w:basedOn w:val="Normal"/>
    <w:rsid w:val="00FF7B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b/>
      <w:caps/>
      <w:sz w:val="24"/>
    </w:rPr>
  </w:style>
  <w:style w:type="paragraph" w:styleId="PlainText">
    <w:name w:val="Plain Text"/>
    <w:basedOn w:val="Normal"/>
    <w:link w:val="PlainTextChar"/>
    <w:rsid w:val="00FF7B6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FF7B64"/>
    <w:rPr>
      <w:rFonts w:ascii="Courier New" w:eastAsia="Times New Roman" w:hAnsi="Courier New" w:cs="Times New Roman"/>
      <w:sz w:val="20"/>
      <w:szCs w:val="20"/>
    </w:rPr>
  </w:style>
  <w:style w:type="paragraph" w:customStyle="1" w:styleId="correlationof">
    <w:name w:val="correlation of"/>
    <w:basedOn w:val="Normal"/>
    <w:rsid w:val="00FF7B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b/>
      <w:sz w:val="36"/>
    </w:rPr>
  </w:style>
  <w:style w:type="paragraph" w:customStyle="1" w:styleId="BODY2">
    <w:name w:val="BODY2"/>
    <w:basedOn w:val="body"/>
    <w:rsid w:val="00FF7B64"/>
    <w:rPr>
      <w:b/>
      <w:sz w:val="22"/>
    </w:rPr>
  </w:style>
  <w:style w:type="paragraph" w:customStyle="1" w:styleId="BODY3">
    <w:name w:val="BODY3"/>
    <w:basedOn w:val="body"/>
    <w:rsid w:val="00FF7B64"/>
    <w:pPr>
      <w:tabs>
        <w:tab w:val="left" w:pos="994"/>
        <w:tab w:val="left" w:pos="1080"/>
      </w:tabs>
      <w:ind w:left="360" w:hanging="360"/>
    </w:pPr>
  </w:style>
  <w:style w:type="paragraph" w:customStyle="1" w:styleId="bodytext1">
    <w:name w:val="bodytext1"/>
    <w:basedOn w:val="Normal"/>
    <w:rsid w:val="00FF7B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b/>
      <w:sz w:val="28"/>
    </w:rPr>
  </w:style>
  <w:style w:type="paragraph" w:customStyle="1" w:styleId="CM115">
    <w:name w:val="CM115"/>
    <w:basedOn w:val="Normal"/>
    <w:next w:val="Normal"/>
    <w:rsid w:val="00FF7B64"/>
    <w:pPr>
      <w:autoSpaceDE w:val="0"/>
      <w:autoSpaceDN w:val="0"/>
      <w:adjustRightInd w:val="0"/>
      <w:spacing w:after="190"/>
    </w:pPr>
    <w:rPr>
      <w:rFonts w:ascii="Gotham Book" w:hAnsi="Gotham Book"/>
      <w:sz w:val="24"/>
      <w:szCs w:val="24"/>
    </w:rPr>
  </w:style>
  <w:style w:type="paragraph" w:customStyle="1" w:styleId="CM116">
    <w:name w:val="CM116"/>
    <w:basedOn w:val="Normal"/>
    <w:next w:val="Normal"/>
    <w:rsid w:val="00FF7B64"/>
    <w:pPr>
      <w:autoSpaceDE w:val="0"/>
      <w:autoSpaceDN w:val="0"/>
      <w:adjustRightInd w:val="0"/>
      <w:spacing w:after="110"/>
    </w:pPr>
    <w:rPr>
      <w:rFonts w:ascii="Gotham Bold" w:hAnsi="Gotham Bold"/>
      <w:sz w:val="24"/>
      <w:szCs w:val="24"/>
    </w:rPr>
  </w:style>
  <w:style w:type="paragraph" w:customStyle="1" w:styleId="Default">
    <w:name w:val="Default"/>
    <w:rsid w:val="00FF7B64"/>
    <w:pPr>
      <w:autoSpaceDE w:val="0"/>
      <w:autoSpaceDN w:val="0"/>
      <w:adjustRightInd w:val="0"/>
      <w:spacing w:after="0" w:line="240" w:lineRule="auto"/>
    </w:pPr>
    <w:rPr>
      <w:rFonts w:ascii="Gotham Medium" w:eastAsia="Times New Roman" w:hAnsi="Gotham Medium" w:cs="Gotham Medium"/>
      <w:color w:val="000000"/>
      <w:sz w:val="24"/>
      <w:szCs w:val="24"/>
    </w:rPr>
  </w:style>
  <w:style w:type="paragraph" w:customStyle="1" w:styleId="CM25">
    <w:name w:val="CM25"/>
    <w:basedOn w:val="Default"/>
    <w:next w:val="Default"/>
    <w:rsid w:val="00FF7B64"/>
    <w:pPr>
      <w:spacing w:line="193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FF7B64"/>
    <w:pPr>
      <w:spacing w:line="193" w:lineRule="atLeast"/>
    </w:pPr>
    <w:rPr>
      <w:rFonts w:ascii="Gotham Book" w:hAnsi="Gotham Book" w:cs="Times New Roman"/>
      <w:color w:val="auto"/>
    </w:rPr>
  </w:style>
  <w:style w:type="paragraph" w:customStyle="1" w:styleId="CM64">
    <w:name w:val="CM64"/>
    <w:basedOn w:val="Default"/>
    <w:next w:val="Default"/>
    <w:rsid w:val="00FF7B64"/>
    <w:pPr>
      <w:spacing w:line="193" w:lineRule="atLeast"/>
    </w:pPr>
    <w:rPr>
      <w:rFonts w:ascii="Gotham Book" w:hAnsi="Gotham Book" w:cs="Times New Roman"/>
      <w:color w:val="auto"/>
    </w:rPr>
  </w:style>
  <w:style w:type="paragraph" w:customStyle="1" w:styleId="CM58">
    <w:name w:val="CM58"/>
    <w:basedOn w:val="Default"/>
    <w:next w:val="Default"/>
    <w:rsid w:val="00FF7B64"/>
    <w:pPr>
      <w:spacing w:line="193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FF7B64"/>
    <w:pPr>
      <w:spacing w:line="193" w:lineRule="atLeast"/>
    </w:pPr>
    <w:rPr>
      <w:rFonts w:cs="Times New Roman"/>
      <w:color w:val="auto"/>
    </w:rPr>
  </w:style>
  <w:style w:type="paragraph" w:customStyle="1" w:styleId="CM81">
    <w:name w:val="CM81"/>
    <w:basedOn w:val="Default"/>
    <w:next w:val="Default"/>
    <w:rsid w:val="00FF7B64"/>
    <w:rPr>
      <w:rFonts w:ascii="Gotham Book" w:hAnsi="Gotham Book" w:cs="Times New Roman"/>
      <w:color w:val="auto"/>
    </w:rPr>
  </w:style>
  <w:style w:type="table" w:styleId="TableGrid">
    <w:name w:val="Table Grid"/>
    <w:basedOn w:val="TableNormal"/>
    <w:rsid w:val="00FF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3">
    <w:name w:val="CM33"/>
    <w:basedOn w:val="Default"/>
    <w:next w:val="Default"/>
    <w:rsid w:val="00FF7B64"/>
    <w:pPr>
      <w:spacing w:after="105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FF7B64"/>
    <w:pPr>
      <w:spacing w:after="370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FF7B64"/>
    <w:pPr>
      <w:spacing w:after="913"/>
    </w:pPr>
    <w:rPr>
      <w:rFonts w:cs="Times New Roman"/>
      <w:color w:val="auto"/>
    </w:rPr>
  </w:style>
  <w:style w:type="paragraph" w:customStyle="1" w:styleId="MAJORSUBHEAD">
    <w:name w:val="MAJOR SUBHEAD"/>
    <w:basedOn w:val="Header"/>
    <w:rsid w:val="00FF7B64"/>
    <w:pPr>
      <w:tabs>
        <w:tab w:val="left" w:pos="720"/>
      </w:tabs>
      <w:spacing w:before="60" w:after="60"/>
    </w:pPr>
    <w:rPr>
      <w:b/>
      <w:caps/>
      <w:sz w:val="24"/>
    </w:rPr>
  </w:style>
  <w:style w:type="paragraph" w:customStyle="1" w:styleId="Pa2">
    <w:name w:val="Pa2"/>
    <w:basedOn w:val="Default"/>
    <w:next w:val="Default"/>
    <w:uiPriority w:val="99"/>
    <w:rsid w:val="00FF7B64"/>
    <w:pPr>
      <w:spacing w:line="241" w:lineRule="atLeast"/>
    </w:pPr>
    <w:rPr>
      <w:rFonts w:ascii="Myriad Pro" w:eastAsia="Calibri" w:hAnsi="Myriad Pro" w:cs="Times New Roman"/>
      <w:color w:val="auto"/>
    </w:rPr>
  </w:style>
  <w:style w:type="character" w:customStyle="1" w:styleId="A3">
    <w:name w:val="A3"/>
    <w:uiPriority w:val="99"/>
    <w:rsid w:val="00FF7B64"/>
    <w:rPr>
      <w:rFonts w:cs="Myriad Pro"/>
      <w:b/>
      <w:bCs/>
      <w:color w:val="00A1B0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FF7B64"/>
    <w:pPr>
      <w:spacing w:line="201" w:lineRule="atLeast"/>
    </w:pPr>
    <w:rPr>
      <w:rFonts w:ascii="Myriad Pro" w:eastAsia="Calibri" w:hAnsi="Myriad Pro" w:cs="Times New Roman"/>
      <w:color w:val="auto"/>
    </w:rPr>
  </w:style>
  <w:style w:type="character" w:customStyle="1" w:styleId="A2">
    <w:name w:val="A2"/>
    <w:uiPriority w:val="99"/>
    <w:rsid w:val="00FF7B64"/>
    <w:rPr>
      <w:rFonts w:cs="Myriad Pro"/>
      <w:color w:val="F58123"/>
    </w:rPr>
  </w:style>
  <w:style w:type="character" w:styleId="Strong">
    <w:name w:val="Strong"/>
    <w:basedOn w:val="DefaultParagraphFont"/>
    <w:uiPriority w:val="22"/>
    <w:qFormat/>
    <w:rsid w:val="00FF7B64"/>
    <w:rPr>
      <w:b/>
      <w:bCs/>
    </w:rPr>
  </w:style>
  <w:style w:type="paragraph" w:styleId="NormalWeb">
    <w:name w:val="Normal (Web)"/>
    <w:basedOn w:val="Normal"/>
    <w:uiPriority w:val="99"/>
    <w:unhideWhenUsed/>
    <w:rsid w:val="00FF7B6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F7B64"/>
    <w:pPr>
      <w:ind w:left="720"/>
    </w:pPr>
    <w:rPr>
      <w:sz w:val="24"/>
      <w:szCs w:val="24"/>
    </w:rPr>
  </w:style>
  <w:style w:type="character" w:styleId="FootnoteReference">
    <w:name w:val="footnote reference"/>
    <w:semiHidden/>
    <w:rsid w:val="00FF7B64"/>
    <w:rPr>
      <w:rFonts w:ascii="Times New Roman" w:hAnsi="Times New Roman"/>
      <w:noProof w:val="0"/>
      <w:sz w:val="27"/>
      <w:vertAlign w:val="superscript"/>
      <w:lang w:val="en-US"/>
    </w:rPr>
  </w:style>
  <w:style w:type="paragraph" w:customStyle="1" w:styleId="Item">
    <w:name w:val="Item"/>
    <w:rsid w:val="00FF7B64"/>
    <w:pPr>
      <w:widowControl w:val="0"/>
      <w:tabs>
        <w:tab w:val="left" w:pos="0"/>
        <w:tab w:val="left" w:pos="226"/>
        <w:tab w:val="left" w:pos="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de-DE"/>
    </w:rPr>
  </w:style>
  <w:style w:type="paragraph" w:styleId="BodyTextIndent">
    <w:name w:val="Body Text Indent"/>
    <w:basedOn w:val="Normal"/>
    <w:link w:val="BodyTextIndentChar"/>
    <w:semiHidden/>
    <w:unhideWhenUsed/>
    <w:rsid w:val="00FF7B64"/>
    <w:pPr>
      <w:numPr>
        <w:ilvl w:val="12"/>
      </w:numPr>
      <w:tabs>
        <w:tab w:val="left" w:pos="714"/>
        <w:tab w:val="left" w:pos="1440"/>
        <w:tab w:val="left" w:pos="1728"/>
        <w:tab w:val="left" w:pos="2160"/>
        <w:tab w:val="left" w:pos="2880"/>
      </w:tabs>
      <w:suppressAutoHyphens/>
      <w:ind w:left="4314" w:hanging="3600"/>
      <w:jc w:val="both"/>
    </w:pPr>
    <w:rPr>
      <w:spacing w:val="-2"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FF7B64"/>
    <w:rPr>
      <w:rFonts w:ascii="Times New Roman" w:eastAsia="Times New Roman" w:hAnsi="Times New Roman" w:cs="Times New Roman"/>
      <w:spacing w:val="-2"/>
      <w:szCs w:val="20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FF7B64"/>
    <w:pPr>
      <w:numPr>
        <w:ilvl w:val="12"/>
      </w:numPr>
      <w:tabs>
        <w:tab w:val="left" w:pos="0"/>
        <w:tab w:val="left" w:pos="360"/>
        <w:tab w:val="left" w:pos="720"/>
      </w:tabs>
      <w:suppressAutoHyphens/>
    </w:pPr>
    <w:rPr>
      <w:color w:val="FF0000"/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FF7B64"/>
    <w:rPr>
      <w:rFonts w:ascii="Times New Roman" w:eastAsia="Times New Roman" w:hAnsi="Times New Roman" w:cs="Times New Roman"/>
      <w:color w:val="FF0000"/>
      <w:szCs w:val="20"/>
      <w:lang w:val="en-GB"/>
    </w:rPr>
  </w:style>
  <w:style w:type="paragraph" w:styleId="NormalIndent">
    <w:name w:val="Normal Indent"/>
    <w:basedOn w:val="Normal"/>
    <w:semiHidden/>
    <w:unhideWhenUsed/>
    <w:rsid w:val="00FF7B64"/>
    <w:pPr>
      <w:widowControl w:val="0"/>
      <w:tabs>
        <w:tab w:val="left" w:pos="-720"/>
      </w:tabs>
      <w:suppressAutoHyphens/>
    </w:pPr>
    <w:rPr>
      <w:rFonts w:ascii="Courier" w:hAnsi="Courier"/>
      <w:sz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F7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7B64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2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29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29C"/>
    <w:rPr>
      <w:rFonts w:ascii="Arial Narrow" w:hAnsi="Arial Narro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29C"/>
    <w:rPr>
      <w:rFonts w:ascii="Arial Narrow" w:eastAsia="Times New Roman" w:hAnsi="Arial Narrow" w:cs="Times New Roman"/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7F1F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7652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67652"/>
    <w:pPr>
      <w:widowControl w:val="0"/>
      <w:autoSpaceDE w:val="0"/>
      <w:autoSpaceDN w:val="0"/>
    </w:pPr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gl.cengage.com/correl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13</Pages>
  <Words>4558</Words>
  <Characters>25982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Neel</dc:creator>
  <cp:keywords/>
  <dc:description/>
  <cp:lastModifiedBy>rhonda Neel</cp:lastModifiedBy>
  <cp:revision>16</cp:revision>
  <cp:lastPrinted>2019-04-01T18:33:00Z</cp:lastPrinted>
  <dcterms:created xsi:type="dcterms:W3CDTF">2019-04-08T18:31:00Z</dcterms:created>
  <dcterms:modified xsi:type="dcterms:W3CDTF">2019-04-10T20:41:00Z</dcterms:modified>
</cp:coreProperties>
</file>