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F7E2" w14:textId="181AC9EC" w:rsidR="008B49C8" w:rsidRPr="003F0FB2" w:rsidRDefault="008B49C8" w:rsidP="008B49C8">
      <w:pPr>
        <w:jc w:val="center"/>
        <w:rPr>
          <w:b/>
          <w:sz w:val="48"/>
          <w:szCs w:val="48"/>
        </w:rPr>
      </w:pPr>
      <w:bookmarkStart w:id="0" w:name="_Hlk5085456"/>
      <w:r>
        <w:rPr>
          <w:b/>
          <w:sz w:val="48"/>
          <w:szCs w:val="48"/>
        </w:rPr>
        <w:t xml:space="preserve">English In Action </w:t>
      </w:r>
      <w:r w:rsidR="00D20911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, 3</w:t>
      </w:r>
      <w:r w:rsidRPr="00EA71F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Edition</w:t>
      </w:r>
    </w:p>
    <w:p w14:paraId="61787A6E" w14:textId="77777777" w:rsidR="0001497D" w:rsidRDefault="0001497D" w:rsidP="00CE0D60">
      <w:pPr>
        <w:jc w:val="center"/>
        <w:rPr>
          <w:b/>
          <w:sz w:val="28"/>
          <w:szCs w:val="28"/>
        </w:rPr>
      </w:pPr>
      <w:bookmarkStart w:id="1" w:name="_GoBack"/>
      <w:bookmarkEnd w:id="1"/>
    </w:p>
    <w:p w14:paraId="53C0EFA0" w14:textId="1ACA6459" w:rsidR="00CE0D60" w:rsidRPr="003F0FB2" w:rsidRDefault="00CE0D60" w:rsidP="00CE0D60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2BB5A877" w14:textId="77777777" w:rsidR="00CE0D60" w:rsidRPr="00F9046C" w:rsidRDefault="00CE0D60" w:rsidP="00CE0D60">
      <w:pPr>
        <w:jc w:val="center"/>
        <w:rPr>
          <w:b/>
          <w:sz w:val="32"/>
          <w:szCs w:val="32"/>
        </w:rPr>
      </w:pPr>
    </w:p>
    <w:p w14:paraId="730CA0D0" w14:textId="642431A0" w:rsidR="00CE0D60" w:rsidRPr="003F0FB2" w:rsidRDefault="00CE0D60" w:rsidP="00CE0D60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4682459F" w14:textId="122B2CF3" w:rsidR="00CE0D60" w:rsidRDefault="00CE0D60" w:rsidP="00CE0D60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 xml:space="preserve">Level </w:t>
      </w:r>
      <w:r w:rsidR="00B67AF1">
        <w:rPr>
          <w:b/>
          <w:sz w:val="40"/>
          <w:szCs w:val="40"/>
        </w:rPr>
        <w:t>2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29F40E1E" w:rsidR="00CE0D60" w:rsidRDefault="00D20911" w:rsidP="00CE0D60">
      <w:pPr>
        <w:jc w:val="center"/>
      </w:pPr>
      <w:r>
        <w:rPr>
          <w:noProof/>
        </w:rPr>
        <w:drawing>
          <wp:inline distT="0" distB="0" distL="0" distR="0" wp14:anchorId="29E51461" wp14:editId="7C16C622">
            <wp:extent cx="2312035" cy="2897751"/>
            <wp:effectExtent l="0" t="0" r="0" b="0"/>
            <wp:docPr id="3" name="Picture 3" descr="Cover image of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 of 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32" cy="29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763"/>
        <w:gridCol w:w="7"/>
      </w:tblGrid>
      <w:tr w:rsidR="00A702A2" w:rsidRPr="00587752" w14:paraId="7E99DD54" w14:textId="77777777" w:rsidTr="0064751D">
        <w:trPr>
          <w:gridAfter w:val="1"/>
          <w:wAfter w:w="7" w:type="dxa"/>
          <w:trHeight w:val="20"/>
          <w:tblHeader/>
        </w:trPr>
        <w:tc>
          <w:tcPr>
            <w:tcW w:w="4675" w:type="dxa"/>
            <w:shd w:val="clear" w:color="auto" w:fill="F2F2F2" w:themeFill="background1" w:themeFillShade="F2"/>
          </w:tcPr>
          <w:p w14:paraId="3A7AA304" w14:textId="599F96CA" w:rsidR="00A702A2" w:rsidRPr="0027267C" w:rsidRDefault="00A702A2" w:rsidP="00316084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0D6075">
              <w:rPr>
                <w:rFonts w:ascii="Arial" w:hAnsi="Arial" w:cs="Arial"/>
                <w:sz w:val="22"/>
                <w:szCs w:val="22"/>
              </w:rPr>
              <w:t xml:space="preserve"> Level 2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77777777" w:rsidR="00A702A2" w:rsidRDefault="00A702A2" w:rsidP="00316084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Edition Page References</w:t>
            </w:r>
          </w:p>
          <w:p w14:paraId="0DCCA31A" w14:textId="10D06400" w:rsidR="00A702A2" w:rsidRPr="0027267C" w:rsidRDefault="008B49C8" w:rsidP="00316084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in Action,</w:t>
            </w:r>
            <w:r w:rsidR="00A702A2">
              <w:rPr>
                <w:rFonts w:ascii="Arial" w:hAnsi="Arial" w:cs="Arial"/>
                <w:sz w:val="22"/>
                <w:szCs w:val="22"/>
              </w:rPr>
              <w:t xml:space="preserve"> Level </w:t>
            </w:r>
            <w:r w:rsidR="008741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F7C3D" w:rsidRPr="004D2654" w14:paraId="362C6C72" w14:textId="77777777" w:rsidTr="0064751D">
        <w:trPr>
          <w:gridAfter w:val="1"/>
          <w:wAfter w:w="7" w:type="dxa"/>
        </w:trPr>
        <w:tc>
          <w:tcPr>
            <w:tcW w:w="9438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64751D">
        <w:trPr>
          <w:gridAfter w:val="1"/>
          <w:wAfter w:w="7" w:type="dxa"/>
        </w:trPr>
        <w:tc>
          <w:tcPr>
            <w:tcW w:w="9438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AE3E91" w:rsidRPr="005E22BE" w14:paraId="6966251D" w14:textId="77777777" w:rsidTr="0064751D">
        <w:tc>
          <w:tcPr>
            <w:tcW w:w="4675" w:type="dxa"/>
            <w:shd w:val="clear" w:color="auto" w:fill="auto"/>
          </w:tcPr>
          <w:p w14:paraId="6D0FA34E" w14:textId="77777777" w:rsidR="00AE3E91" w:rsidRPr="006644FB" w:rsidRDefault="00AE3E91" w:rsidP="00AE3E91">
            <w:pPr>
              <w:pStyle w:val="Default"/>
              <w:widowControl w:val="0"/>
              <w:ind w:left="107" w:right="11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R1A.2a. Read and comprehend high-interest environmental print and simple information, such as: </w:t>
            </w:r>
          </w:p>
          <w:p w14:paraId="0BF8CAC5" w14:textId="77777777" w:rsidR="00AE3E91" w:rsidRPr="006644FB" w:rsidRDefault="00AE3E91" w:rsidP="00AE3E91">
            <w:pPr>
              <w:pStyle w:val="Default"/>
              <w:widowControl w:val="0"/>
              <w:numPr>
                <w:ilvl w:val="0"/>
                <w:numId w:val="33"/>
              </w:numPr>
              <w:ind w:left="270" w:right="116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common signs and symbols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Do not enter, recycling symbol, No parking) </w:t>
            </w:r>
          </w:p>
          <w:p w14:paraId="62879C8A" w14:textId="77777777" w:rsidR="00AE3E91" w:rsidRPr="006644FB" w:rsidRDefault="00AE3E91" w:rsidP="00AE3E91">
            <w:pPr>
              <w:pStyle w:val="Default"/>
              <w:widowControl w:val="0"/>
              <w:numPr>
                <w:ilvl w:val="0"/>
                <w:numId w:val="33"/>
              </w:numPr>
              <w:ind w:left="270" w:right="116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simple charts or text with visual supports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(e.g., item on a calendar, where to sign)</w:t>
            </w:r>
          </w:p>
          <w:p w14:paraId="4D3B4B21" w14:textId="6E8EF471" w:rsidR="00AE3E91" w:rsidRPr="00B67AF1" w:rsidRDefault="00AE3E91" w:rsidP="00AE3E91">
            <w:pPr>
              <w:pStyle w:val="Default"/>
              <w:widowControl w:val="0"/>
              <w:numPr>
                <w:ilvl w:val="0"/>
                <w:numId w:val="33"/>
              </w:numPr>
              <w:ind w:left="270" w:right="116" w:hanging="144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very simple one-step written and illustrated directions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</w:t>
            </w:r>
            <w:r w:rsidRPr="006644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Turn the page,</w:t>
            </w: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644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Copy the word).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D5E8A7" w14:textId="25D7472C" w:rsidR="00AE3E91" w:rsidRDefault="00AE3E91" w:rsidP="00AE3E9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A4D7C">
              <w:rPr>
                <w:rFonts w:ascii="Arial" w:hAnsi="Arial" w:cs="Arial"/>
              </w:rPr>
              <w:t xml:space="preserve">119, </w:t>
            </w:r>
            <w:r w:rsidR="004B67A8">
              <w:rPr>
                <w:rFonts w:ascii="Arial" w:hAnsi="Arial" w:cs="Arial"/>
              </w:rPr>
              <w:t>171, 238</w:t>
            </w:r>
            <w:r>
              <w:rPr>
                <w:rFonts w:ascii="Arial" w:hAnsi="Arial" w:cs="Arial"/>
              </w:rPr>
              <w:t xml:space="preserve"> </w:t>
            </w:r>
            <w:r w:rsidR="008741DE">
              <w:rPr>
                <w:rFonts w:ascii="Arial" w:hAnsi="Arial" w:cs="Arial"/>
              </w:rPr>
              <w:t xml:space="preserve"> </w:t>
            </w:r>
          </w:p>
          <w:p w14:paraId="76BE1F94" w14:textId="0B76D8D8" w:rsidR="00AE3E91" w:rsidRPr="009623FF" w:rsidRDefault="00AE3E91" w:rsidP="00AE3E91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04661CE4" w14:textId="77777777" w:rsidTr="0064751D">
        <w:tc>
          <w:tcPr>
            <w:tcW w:w="4675" w:type="dxa"/>
            <w:shd w:val="clear" w:color="auto" w:fill="auto"/>
          </w:tcPr>
          <w:p w14:paraId="0EAAB9DB" w14:textId="039CE1FD" w:rsidR="008741DE" w:rsidRPr="00D67652" w:rsidRDefault="008741DE" w:rsidP="008741DE">
            <w:pPr>
              <w:ind w:left="107" w:right="116"/>
              <w:contextualSpacing/>
              <w:rPr>
                <w:rStyle w:val="FootnoteReference"/>
                <w:rFonts w:ascii="Arial" w:hAnsi="Arial" w:cs="Arial"/>
                <w:color w:val="000000" w:themeColor="text1"/>
                <w:sz w:val="20"/>
                <w:vertAlign w:val="baseline"/>
              </w:rPr>
            </w:pPr>
            <w:r w:rsidRPr="006644FB">
              <w:rPr>
                <w:rFonts w:ascii="Arial" w:hAnsi="Arial" w:cs="Arial"/>
                <w:color w:val="000000" w:themeColor="text1"/>
              </w:rPr>
              <w:t xml:space="preserve">R1A.2b. Read and describe short, personally relevant texts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</w:rPr>
              <w:t xml:space="preserve">(e.g., personal or work notes, greeting cards, journals) </w:t>
            </w:r>
            <w:r w:rsidRPr="006644FB">
              <w:rPr>
                <w:rFonts w:ascii="Arial" w:hAnsi="Arial" w:cs="Arial"/>
                <w:color w:val="000000" w:themeColor="text1"/>
              </w:rPr>
              <w:t>to build knowledge and awareness of text types.</w:t>
            </w:r>
          </w:p>
        </w:tc>
        <w:tc>
          <w:tcPr>
            <w:tcW w:w="4770" w:type="dxa"/>
            <w:gridSpan w:val="2"/>
          </w:tcPr>
          <w:p w14:paraId="74B3694D" w14:textId="1F858950" w:rsidR="008741DE" w:rsidRPr="008740D0" w:rsidRDefault="008741DE" w:rsidP="008741DE">
            <w:pPr>
              <w:tabs>
                <w:tab w:val="left" w:pos="1485"/>
              </w:tabs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B67A8">
              <w:rPr>
                <w:rFonts w:ascii="Arial" w:hAnsi="Arial" w:cs="Arial"/>
              </w:rPr>
              <w:t xml:space="preserve">12, 28, 44, 62, 80, 98, 116, 134, 150, 168, 186, 202, 220, 238   </w:t>
            </w:r>
          </w:p>
        </w:tc>
      </w:tr>
      <w:tr w:rsidR="008741DE" w:rsidRPr="005E22BE" w14:paraId="00C4CE24" w14:textId="77777777" w:rsidTr="0064751D">
        <w:tc>
          <w:tcPr>
            <w:tcW w:w="4675" w:type="dxa"/>
            <w:shd w:val="clear" w:color="auto" w:fill="auto"/>
          </w:tcPr>
          <w:p w14:paraId="24307E9A" w14:textId="30FF4CA4" w:rsidR="008741DE" w:rsidRPr="00D67652" w:rsidRDefault="008741DE" w:rsidP="008741DE">
            <w:pPr>
              <w:pStyle w:val="Default"/>
              <w:widowControl w:val="0"/>
              <w:ind w:left="107" w:right="116"/>
              <w:contextualSpacing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R1A.2c. With support, </w:t>
            </w:r>
            <w:r w:rsidRPr="006644FB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participate in short shared </w:t>
            </w:r>
            <w:r w:rsidRPr="006644FB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projects, gathering information from experience or a provided source.</w:t>
            </w:r>
          </w:p>
        </w:tc>
        <w:tc>
          <w:tcPr>
            <w:tcW w:w="4770" w:type="dxa"/>
            <w:gridSpan w:val="2"/>
          </w:tcPr>
          <w:p w14:paraId="2D42B285" w14:textId="3D0C42F2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A4D7C">
              <w:rPr>
                <w:rFonts w:ascii="Arial" w:hAnsi="Arial" w:cs="Arial"/>
              </w:rPr>
              <w:t xml:space="preserve">73, 119, 138, 201, </w:t>
            </w:r>
            <w:r w:rsidR="00E54C3B">
              <w:rPr>
                <w:rFonts w:ascii="Arial" w:hAnsi="Arial" w:cs="Arial"/>
              </w:rPr>
              <w:t>237</w:t>
            </w:r>
            <w:r>
              <w:rPr>
                <w:rFonts w:ascii="Arial" w:hAnsi="Arial" w:cs="Arial"/>
              </w:rPr>
              <w:t xml:space="preserve">  </w:t>
            </w:r>
          </w:p>
          <w:p w14:paraId="7375943D" w14:textId="44849486" w:rsidR="008741DE" w:rsidRPr="008740D0" w:rsidRDefault="008741DE" w:rsidP="008741DE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AE3E91" w:rsidRPr="005E22BE" w14:paraId="21C5908C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AFF431B" w14:textId="0AF2F243" w:rsidR="00AE3E91" w:rsidRPr="006E4C2B" w:rsidRDefault="00AE3E91" w:rsidP="00AE3E9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  <w:r w:rsidR="007618FD">
              <w:rPr>
                <w:rFonts w:ascii="Arial" w:hAnsi="Arial" w:cs="Arial"/>
              </w:rPr>
              <w:t xml:space="preserve"> </w:t>
            </w:r>
          </w:p>
        </w:tc>
      </w:tr>
      <w:tr w:rsidR="00AE3E91" w:rsidRPr="005E22BE" w14:paraId="65A7D244" w14:textId="77777777" w:rsidTr="0064751D">
        <w:tc>
          <w:tcPr>
            <w:tcW w:w="4675" w:type="dxa"/>
            <w:shd w:val="clear" w:color="auto" w:fill="auto"/>
          </w:tcPr>
          <w:p w14:paraId="3346FDF6" w14:textId="741F098C" w:rsidR="00AE3E91" w:rsidRPr="00D67652" w:rsidRDefault="00AE3E91" w:rsidP="00AE3E91">
            <w:pPr>
              <w:pStyle w:val="ListParagraph"/>
              <w:widowControl w:val="0"/>
              <w:ind w:left="107" w:right="116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R1B.2</w:t>
            </w:r>
            <w:r w:rsidRPr="006644F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a. Identify that texts are written for varied purposes and audiences, giving examples.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8EF0CA" w14:textId="77777777" w:rsidR="00AE3E91" w:rsidRPr="00A702A2" w:rsidRDefault="00AE3E91" w:rsidP="00AE3E9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The opportunity to address this standard exists. For example</w:t>
            </w:r>
            <w:r>
              <w:rPr>
                <w:rFonts w:ascii="Arial" w:hAnsi="Arial" w:cs="Arial"/>
              </w:rPr>
              <w:t>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5899B90" w14:textId="4D371719" w:rsidR="00AE3E91" w:rsidRPr="001267A6" w:rsidRDefault="00AE3E91" w:rsidP="00AE3E9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618FD">
              <w:rPr>
                <w:rFonts w:ascii="Arial" w:hAnsi="Arial" w:cs="Arial"/>
              </w:rPr>
              <w:t xml:space="preserve">12, 28, 44, 62, 80, </w:t>
            </w:r>
            <w:r w:rsidR="004B67A8">
              <w:rPr>
                <w:rFonts w:ascii="Arial" w:hAnsi="Arial" w:cs="Arial"/>
              </w:rPr>
              <w:t xml:space="preserve">98, 116, 134, 150, 168, 186, 202, 220, 238  </w:t>
            </w:r>
            <w:r w:rsidR="008741DE">
              <w:rPr>
                <w:rFonts w:ascii="Arial" w:hAnsi="Arial" w:cs="Arial"/>
              </w:rPr>
              <w:t xml:space="preserve"> </w:t>
            </w:r>
          </w:p>
        </w:tc>
      </w:tr>
      <w:tr w:rsidR="005C093E" w:rsidRPr="005E22BE" w14:paraId="70F413B7" w14:textId="77777777" w:rsidTr="0064751D">
        <w:tc>
          <w:tcPr>
            <w:tcW w:w="4675" w:type="dxa"/>
            <w:shd w:val="clear" w:color="auto" w:fill="auto"/>
          </w:tcPr>
          <w:p w14:paraId="723A5810" w14:textId="0C312530" w:rsidR="005C093E" w:rsidRPr="00D67652" w:rsidRDefault="005C093E" w:rsidP="005C093E">
            <w:pPr>
              <w:pStyle w:val="ListParagraph"/>
              <w:widowControl w:val="0"/>
              <w:ind w:left="107" w:right="116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R1B.2</w:t>
            </w:r>
            <w:r w:rsidRPr="006644FB">
              <w:rPr>
                <w:rStyle w:val="CommentReference"/>
                <w:rFonts w:ascii="Arial" w:hAnsi="Arial" w:cs="Arial"/>
                <w:color w:val="000000" w:themeColor="text1"/>
                <w:sz w:val="20"/>
                <w:szCs w:val="20"/>
              </w:rPr>
              <w:t>b. Determine the main idea of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3514417" w14:textId="0B8B103C" w:rsidR="005C093E" w:rsidRPr="00237416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3FDD6DFE" w14:textId="77777777" w:rsidTr="0064751D">
        <w:tc>
          <w:tcPr>
            <w:tcW w:w="4675" w:type="dxa"/>
            <w:shd w:val="clear" w:color="auto" w:fill="auto"/>
          </w:tcPr>
          <w:p w14:paraId="5EA53569" w14:textId="4F0FC1D3" w:rsidR="005C093E" w:rsidRPr="00D67652" w:rsidRDefault="005C093E" w:rsidP="005C093E">
            <w:pPr>
              <w:pStyle w:val="ListParagraph"/>
              <w:widowControl w:val="0"/>
              <w:ind w:left="107" w:right="116"/>
              <w:rPr>
                <w:rStyle w:val="FootnoteReference"/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R1B.2c. Make simple inferences using textual evidence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characters are wearing coats so it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may be winter).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FEE693" w14:textId="3381B5D2" w:rsidR="005C093E" w:rsidRPr="000D6075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741DE" w:rsidRPr="005E22BE" w14:paraId="01EB2393" w14:textId="77777777" w:rsidTr="0064751D">
        <w:tc>
          <w:tcPr>
            <w:tcW w:w="4675" w:type="dxa"/>
            <w:shd w:val="clear" w:color="auto" w:fill="auto"/>
          </w:tcPr>
          <w:p w14:paraId="2CD18FB1" w14:textId="20A4BF3F" w:rsidR="008741DE" w:rsidRPr="00D67652" w:rsidRDefault="008741DE" w:rsidP="008741DE">
            <w:pPr>
              <w:pStyle w:val="ListParagraph"/>
              <w:widowControl w:val="0"/>
              <w:ind w:left="107" w:right="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R1B.2d. Identify basic similarities in and differences between two simple texts on the same topic </w:t>
            </w:r>
            <w:r w:rsidRPr="006644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illustrations, descriptions)</w:t>
            </w: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86EEDF" w14:textId="63EA1F2B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A4D7C">
              <w:rPr>
                <w:rFonts w:ascii="Arial" w:hAnsi="Arial" w:cs="Arial"/>
              </w:rPr>
              <w:t>138, 197, 199</w:t>
            </w:r>
            <w:r>
              <w:rPr>
                <w:rFonts w:ascii="Arial" w:hAnsi="Arial" w:cs="Arial"/>
              </w:rPr>
              <w:t xml:space="preserve">  </w:t>
            </w:r>
          </w:p>
          <w:p w14:paraId="7E824F77" w14:textId="3BA3948E" w:rsidR="008741DE" w:rsidRPr="005C093E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46E8EEDC" w14:textId="77777777" w:rsidTr="0064751D">
        <w:tc>
          <w:tcPr>
            <w:tcW w:w="4675" w:type="dxa"/>
            <w:shd w:val="clear" w:color="auto" w:fill="auto"/>
          </w:tcPr>
          <w:p w14:paraId="34C0813D" w14:textId="6B49869C" w:rsidR="008741DE" w:rsidRPr="00D67652" w:rsidRDefault="008741DE" w:rsidP="008741DE">
            <w:pPr>
              <w:pStyle w:val="Default"/>
              <w:widowControl w:val="0"/>
              <w:ind w:left="107" w:right="11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R1B.2e. Read aloud connected self-written or simplified sentences with, on successive readings, growing accuracy and use of punctuation to guide pauses.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1B46AF" w14:textId="1CFEF24D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A4D7C">
              <w:rPr>
                <w:rFonts w:ascii="Arial" w:hAnsi="Arial" w:cs="Arial"/>
              </w:rPr>
              <w:t>74, 157, 216</w:t>
            </w:r>
            <w:r>
              <w:rPr>
                <w:rFonts w:ascii="Arial" w:hAnsi="Arial" w:cs="Arial"/>
              </w:rPr>
              <w:t xml:space="preserve">  </w:t>
            </w:r>
          </w:p>
          <w:p w14:paraId="582ADBE6" w14:textId="0C8687FA" w:rsidR="008741DE" w:rsidRPr="00E43240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5C093E" w:rsidRPr="005E22BE" w14:paraId="78936931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D7C605F" w14:textId="51174251" w:rsidR="005C093E" w:rsidRPr="006E4C2B" w:rsidRDefault="005C093E" w:rsidP="005C093E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5C093E" w:rsidRPr="005E22BE" w14:paraId="0710B0D4" w14:textId="77777777" w:rsidTr="0064751D">
        <w:tc>
          <w:tcPr>
            <w:tcW w:w="4675" w:type="dxa"/>
            <w:shd w:val="clear" w:color="auto" w:fill="auto"/>
          </w:tcPr>
          <w:p w14:paraId="4A37628E" w14:textId="59A2687D" w:rsidR="005C093E" w:rsidRPr="00D67652" w:rsidRDefault="005C093E" w:rsidP="005C093E">
            <w:pPr>
              <w:pStyle w:val="TableParagraph"/>
              <w:tabs>
                <w:tab w:val="left" w:pos="259"/>
              </w:tabs>
              <w:ind w:left="107" w:right="11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R1C.2a. Identify the main claim an</w:t>
            </w:r>
            <w:r w:rsidRPr="006644FB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author </w:t>
            </w:r>
            <w:proofErr w:type="gramStart"/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makes</w:t>
            </w:r>
            <w:proofErr w:type="gramEnd"/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one</w:t>
            </w:r>
            <w:r w:rsidRPr="006644FB"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6644FB">
              <w:rPr>
                <w:rFonts w:ascii="Arial" w:hAnsi="Arial" w:cs="Arial"/>
                <w:color w:val="000000" w:themeColor="text1"/>
                <w:sz w:val="20"/>
                <w:szCs w:val="20"/>
              </w:rPr>
              <w:t>reason given to support it.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CCAED6" w14:textId="304E427B" w:rsidR="005C093E" w:rsidRPr="009623FF" w:rsidRDefault="006A4D7C" w:rsidP="005C093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151</w:t>
            </w:r>
          </w:p>
        </w:tc>
      </w:tr>
      <w:tr w:rsidR="005C093E" w:rsidRPr="005E22BE" w14:paraId="68545EED" w14:textId="77777777" w:rsidTr="0064751D">
        <w:tc>
          <w:tcPr>
            <w:tcW w:w="4675" w:type="dxa"/>
            <w:shd w:val="clear" w:color="auto" w:fill="auto"/>
          </w:tcPr>
          <w:p w14:paraId="2D096677" w14:textId="05832BB8" w:rsidR="005C093E" w:rsidRPr="006E4C2B" w:rsidRDefault="005C093E" w:rsidP="005C093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color w:val="000000"/>
                <w:lang w:bidi="en-US"/>
              </w:rPr>
            </w:pPr>
            <w:r w:rsidRPr="006644FB">
              <w:rPr>
                <w:rFonts w:ascii="Arial" w:hAnsi="Arial" w:cs="Arial"/>
                <w:color w:val="000000" w:themeColor="text1"/>
              </w:rPr>
              <w:t>R1C.2</w:t>
            </w:r>
            <w:r w:rsidRPr="006644FB">
              <w:rPr>
                <w:rFonts w:ascii="Arial" w:hAnsi="Arial" w:cs="Arial"/>
                <w:bCs/>
                <w:color w:val="000000" w:themeColor="text1"/>
              </w:rPr>
              <w:t xml:space="preserve">b. Express agreement or disagreement with a text </w:t>
            </w:r>
            <w:r w:rsidRPr="006644FB">
              <w:rPr>
                <w:rFonts w:ascii="Arial" w:hAnsi="Arial" w:cs="Arial"/>
                <w:bCs/>
                <w:i/>
                <w:color w:val="000000" w:themeColor="text1"/>
              </w:rPr>
              <w:t>(e.g., class rules, a simple news item).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ACB2CE" w14:textId="7E2A21CB" w:rsidR="005C093E" w:rsidRPr="009623FF" w:rsidRDefault="006A4D7C" w:rsidP="005C093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217</w:t>
            </w:r>
          </w:p>
        </w:tc>
      </w:tr>
      <w:tr w:rsidR="005C093E" w:rsidRPr="005E22BE" w14:paraId="2F1CCBF1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274D7B2" w14:textId="3CB465F2" w:rsidR="005C093E" w:rsidRPr="006E4C2B" w:rsidRDefault="005C093E" w:rsidP="005C093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5C093E" w:rsidRPr="005E22BE" w14:paraId="718D1874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4DECDF0" w14:textId="551FAA9B" w:rsidR="005C093E" w:rsidRPr="006E4C2B" w:rsidRDefault="005C093E" w:rsidP="005C093E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8741DE" w:rsidRPr="005E22BE" w14:paraId="2C58CBD2" w14:textId="77777777" w:rsidTr="0064751D">
        <w:tc>
          <w:tcPr>
            <w:tcW w:w="4675" w:type="dxa"/>
            <w:shd w:val="clear" w:color="auto" w:fill="auto"/>
          </w:tcPr>
          <w:p w14:paraId="4CF01D90" w14:textId="67D6A91E" w:rsidR="008741DE" w:rsidRPr="00D67652" w:rsidRDefault="008741DE" w:rsidP="008741D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D67652">
              <w:rPr>
                <w:rFonts w:ascii="Arial" w:eastAsia="Calibri" w:hAnsi="Arial" w:cs="Arial"/>
                <w:color w:val="000000"/>
              </w:rPr>
              <w:t xml:space="preserve">R2A.2a. Use basic features of English text </w:t>
            </w:r>
            <w:r w:rsidRPr="00D67652">
              <w:rPr>
                <w:rFonts w:ascii="Arial" w:eastAsia="Calibri" w:hAnsi="Arial" w:cs="Arial"/>
                <w:i/>
                <w:color w:val="000000"/>
              </w:rPr>
              <w:t xml:space="preserve">(e.g., orientation of text on a page, organization by </w:t>
            </w:r>
            <w:r w:rsidRPr="00D67652">
              <w:rPr>
                <w:rFonts w:ascii="Arial" w:eastAsia="Calibri" w:hAnsi="Arial" w:cs="Arial"/>
                <w:i/>
                <w:color w:val="000000"/>
              </w:rPr>
              <w:lastRenderedPageBreak/>
              <w:t>sentences and paragraphs)</w:t>
            </w:r>
            <w:r w:rsidRPr="00D67652">
              <w:rPr>
                <w:rFonts w:ascii="Arial" w:eastAsia="Calibri" w:hAnsi="Arial" w:cs="Arial"/>
                <w:color w:val="000000"/>
              </w:rPr>
              <w:t xml:space="preserve"> to locate key facts or information in a text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404BEA9" w14:textId="015696AF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A4D7C">
              <w:rPr>
                <w:rFonts w:ascii="Arial" w:hAnsi="Arial" w:cs="Arial"/>
              </w:rPr>
              <w:t>12, 98, 150-151, 168</w:t>
            </w:r>
            <w:r>
              <w:rPr>
                <w:rFonts w:ascii="Arial" w:hAnsi="Arial" w:cs="Arial"/>
              </w:rPr>
              <w:t xml:space="preserve">  </w:t>
            </w:r>
          </w:p>
          <w:p w14:paraId="32AB0E3B" w14:textId="637EEE3B" w:rsidR="008741DE" w:rsidRPr="009623FF" w:rsidRDefault="008741DE" w:rsidP="008741DE">
            <w:pPr>
              <w:spacing w:after="20"/>
              <w:ind w:firstLine="720"/>
              <w:rPr>
                <w:rFonts w:ascii="Arial" w:hAnsi="Arial" w:cs="Arial"/>
              </w:rPr>
            </w:pPr>
          </w:p>
        </w:tc>
      </w:tr>
      <w:tr w:rsidR="008741DE" w:rsidRPr="005E22BE" w14:paraId="0FDBCEBE" w14:textId="77777777" w:rsidTr="0064751D">
        <w:tc>
          <w:tcPr>
            <w:tcW w:w="4675" w:type="dxa"/>
            <w:shd w:val="clear" w:color="auto" w:fill="auto"/>
          </w:tcPr>
          <w:p w14:paraId="237A003A" w14:textId="5FB59E02" w:rsidR="008741DE" w:rsidRPr="00D67652" w:rsidRDefault="008741DE" w:rsidP="008741DE">
            <w:pPr>
              <w:ind w:left="107" w:right="116"/>
              <w:contextualSpacing/>
              <w:rPr>
                <w:rFonts w:ascii="Arial" w:hAnsi="Arial" w:cs="Arial"/>
                <w:bCs/>
                <w:color w:val="000000"/>
              </w:rPr>
            </w:pPr>
            <w:r w:rsidRPr="00D67652">
              <w:rPr>
                <w:rFonts w:ascii="Arial" w:eastAsia="Calibri" w:hAnsi="Arial" w:cs="Arial"/>
                <w:color w:val="000000"/>
              </w:rPr>
              <w:t>R2A.2</w:t>
            </w:r>
            <w:r w:rsidRPr="00D67652">
              <w:rPr>
                <w:rFonts w:ascii="Arial" w:hAnsi="Arial" w:cs="Arial"/>
                <w:bCs/>
                <w:color w:val="000000"/>
              </w:rPr>
              <w:t>b. Identify the logical sequence of sentences in a simple paragraph.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AD1CF0" w14:textId="531D40E4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212D8">
              <w:rPr>
                <w:rFonts w:ascii="Arial" w:hAnsi="Arial" w:cs="Arial"/>
              </w:rPr>
              <w:t xml:space="preserve">73, 158, 167                        </w:t>
            </w:r>
            <w:r>
              <w:rPr>
                <w:rFonts w:ascii="Arial" w:hAnsi="Arial" w:cs="Arial"/>
              </w:rPr>
              <w:t xml:space="preserve">  </w:t>
            </w:r>
          </w:p>
          <w:p w14:paraId="1A678165" w14:textId="5B0BF46F" w:rsidR="008741DE" w:rsidRPr="003F3CED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6702D9" w:rsidRPr="005E22BE" w14:paraId="1B61CA13" w14:textId="77777777" w:rsidTr="0064751D">
        <w:tc>
          <w:tcPr>
            <w:tcW w:w="4675" w:type="dxa"/>
            <w:shd w:val="clear" w:color="auto" w:fill="auto"/>
          </w:tcPr>
          <w:p w14:paraId="3786591A" w14:textId="557BA870" w:rsidR="006702D9" w:rsidRPr="00D67652" w:rsidRDefault="006702D9" w:rsidP="006702D9">
            <w:pPr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D67652">
              <w:rPr>
                <w:rFonts w:ascii="Arial" w:eastAsia="Calibri" w:hAnsi="Arial" w:cs="Arial"/>
                <w:color w:val="000000"/>
              </w:rPr>
              <w:t>R2A.2</w:t>
            </w:r>
            <w:r w:rsidRPr="00D67652">
              <w:rPr>
                <w:rFonts w:ascii="Arial" w:hAnsi="Arial" w:cs="Arial"/>
                <w:bCs/>
                <w:color w:val="000000"/>
              </w:rPr>
              <w:t xml:space="preserve">c. Identify common transition words </w:t>
            </w:r>
            <w:r w:rsidRPr="00D67652">
              <w:rPr>
                <w:rFonts w:ascii="Arial" w:hAnsi="Arial" w:cs="Arial"/>
                <w:bCs/>
                <w:i/>
                <w:color w:val="000000"/>
              </w:rPr>
              <w:t xml:space="preserve">(e.g., first, next) </w:t>
            </w:r>
            <w:r w:rsidRPr="00D67652">
              <w:rPr>
                <w:rFonts w:ascii="Arial" w:hAnsi="Arial" w:cs="Arial"/>
                <w:bCs/>
                <w:color w:val="000000"/>
              </w:rPr>
              <w:t>to follow the basic chronology of a class-generated story.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4DCAB2B" w14:textId="0671BD5D" w:rsidR="006702D9" w:rsidRDefault="006702D9" w:rsidP="006702D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212D8">
              <w:rPr>
                <w:rFonts w:ascii="Arial" w:hAnsi="Arial" w:cs="Arial"/>
              </w:rPr>
              <w:t>73, 158, 170</w:t>
            </w:r>
            <w:r w:rsidR="009F075C">
              <w:rPr>
                <w:rFonts w:ascii="Arial" w:hAnsi="Arial" w:cs="Arial"/>
              </w:rPr>
              <w:t>, 188, 203</w:t>
            </w:r>
            <w:r>
              <w:rPr>
                <w:rFonts w:ascii="Arial" w:hAnsi="Arial" w:cs="Arial"/>
              </w:rPr>
              <w:t xml:space="preserve"> </w:t>
            </w:r>
            <w:r w:rsidR="001212D8"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1212D8">
              <w:rPr>
                <w:rFonts w:ascii="Arial" w:hAnsi="Arial" w:cs="Arial"/>
              </w:rPr>
              <w:t xml:space="preserve">         </w:t>
            </w:r>
          </w:p>
          <w:p w14:paraId="3815120A" w14:textId="3ECEF6BE" w:rsidR="006702D9" w:rsidRPr="000D6075" w:rsidRDefault="006702D9" w:rsidP="006702D9">
            <w:pPr>
              <w:spacing w:after="20"/>
              <w:rPr>
                <w:rFonts w:ascii="Arial" w:hAnsi="Arial" w:cs="Arial"/>
              </w:rPr>
            </w:pPr>
          </w:p>
        </w:tc>
      </w:tr>
      <w:tr w:rsidR="005C093E" w:rsidRPr="005E22BE" w14:paraId="4C1ECC83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4195D58" w14:textId="673C4A3E" w:rsidR="005C093E" w:rsidRPr="00D67652" w:rsidRDefault="005C093E" w:rsidP="005C093E">
            <w:pPr>
              <w:pStyle w:val="ListParagraph"/>
              <w:widowControl w:val="0"/>
              <w:ind w:left="107" w:right="11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B. Recognize style and register.</w:t>
            </w:r>
          </w:p>
        </w:tc>
      </w:tr>
      <w:tr w:rsidR="005C093E" w:rsidRPr="005E22BE" w14:paraId="0ED93C5E" w14:textId="77777777" w:rsidTr="0064751D">
        <w:tc>
          <w:tcPr>
            <w:tcW w:w="4675" w:type="dxa"/>
            <w:shd w:val="clear" w:color="auto" w:fill="auto"/>
          </w:tcPr>
          <w:p w14:paraId="470BC09C" w14:textId="0A5B1CE1" w:rsidR="005C093E" w:rsidRPr="00D67652" w:rsidRDefault="005C093E" w:rsidP="005C093E">
            <w:pPr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6644FB">
              <w:rPr>
                <w:rFonts w:ascii="Arial" w:hAnsi="Arial" w:cs="Arial"/>
                <w:color w:val="000000" w:themeColor="text1"/>
              </w:rPr>
              <w:t>R2B.2</w:t>
            </w:r>
            <w:r w:rsidRPr="006644FB">
              <w:rPr>
                <w:rFonts w:ascii="Arial" w:hAnsi="Arial" w:cs="Arial"/>
                <w:bCs/>
                <w:color w:val="000000" w:themeColor="text1"/>
              </w:rPr>
              <w:t>a. Notice differences between written and spoken language.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E907B4" w14:textId="3AC9CCD7" w:rsidR="005C093E" w:rsidRPr="009623FF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178F0AA1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13BE430" w14:textId="28F0F377" w:rsidR="005C093E" w:rsidRPr="006E4C2B" w:rsidRDefault="005C093E" w:rsidP="005C093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5C093E" w:rsidRPr="00D00E74" w14:paraId="374BC4BA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16C95B0" w14:textId="3AE0DFD0" w:rsidR="005C093E" w:rsidRPr="006E4C2B" w:rsidRDefault="005C093E" w:rsidP="005C093E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5C093E" w:rsidRPr="00D00E74" w14:paraId="1E5DE83D" w14:textId="77777777" w:rsidTr="0064751D">
        <w:tc>
          <w:tcPr>
            <w:tcW w:w="4675" w:type="dxa"/>
            <w:shd w:val="clear" w:color="auto" w:fill="auto"/>
          </w:tcPr>
          <w:p w14:paraId="70C6E22B" w14:textId="770D6EF9" w:rsidR="005C093E" w:rsidRPr="00E66C9B" w:rsidRDefault="005C093E" w:rsidP="005C093E">
            <w:pPr>
              <w:adjustRightInd w:val="0"/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R3A.2a. Manipulate English sounds by moving letters.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3F436580" w:rsidR="005C093E" w:rsidRPr="00A702A2" w:rsidRDefault="005C093E" w:rsidP="005C093E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07D5BBA2" w14:textId="77777777" w:rsidTr="0064751D">
        <w:tc>
          <w:tcPr>
            <w:tcW w:w="4675" w:type="dxa"/>
            <w:shd w:val="clear" w:color="auto" w:fill="auto"/>
          </w:tcPr>
          <w:p w14:paraId="13A32F13" w14:textId="51E12480" w:rsidR="005C093E" w:rsidRPr="00D67652" w:rsidRDefault="005C093E" w:rsidP="005C093E">
            <w:pPr>
              <w:adjustRightInd w:val="0"/>
              <w:ind w:left="107" w:right="116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 xml:space="preserve">R3A.2b. Recognize long vowel sounds with silent </w:t>
            </w:r>
            <w:r w:rsidRPr="006644FB">
              <w:rPr>
                <w:rFonts w:ascii="Arial" w:eastAsia="Calibri" w:hAnsi="Arial" w:cs="Arial"/>
                <w:i/>
                <w:color w:val="000000"/>
              </w:rPr>
              <w:t>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1799B107" w:rsidR="005C093E" w:rsidRPr="009623FF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C093E" w:rsidRPr="005E22BE" w14:paraId="26D3104F" w14:textId="77777777" w:rsidTr="0064751D">
        <w:tc>
          <w:tcPr>
            <w:tcW w:w="4675" w:type="dxa"/>
            <w:shd w:val="clear" w:color="auto" w:fill="auto"/>
          </w:tcPr>
          <w:p w14:paraId="4F48E2E1" w14:textId="77777777" w:rsidR="005C093E" w:rsidRPr="006644FB" w:rsidRDefault="005C093E" w:rsidP="005C093E">
            <w:pPr>
              <w:adjustRightInd w:val="0"/>
              <w:ind w:left="107" w:right="116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 xml:space="preserve">R3A.2c. Recognize some short-vowel syllable patterns in print </w:t>
            </w:r>
            <w:r w:rsidRPr="006644FB">
              <w:rPr>
                <w:rFonts w:ascii="Arial" w:eastAsia="Calibri" w:hAnsi="Arial" w:cs="Arial"/>
                <w:i/>
                <w:iCs/>
                <w:color w:val="000000"/>
              </w:rPr>
              <w:t>(e.g., -at, -an).</w:t>
            </w:r>
          </w:p>
          <w:p w14:paraId="2D8BE5A8" w14:textId="1748649F" w:rsidR="005C093E" w:rsidRPr="006E4C2B" w:rsidRDefault="005C093E" w:rsidP="005C093E">
            <w:pPr>
              <w:tabs>
                <w:tab w:val="left" w:pos="1477"/>
              </w:tabs>
              <w:ind w:left="107" w:right="7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AF63386" w14:textId="7E2915A2" w:rsidR="005C093E" w:rsidRPr="009623FF" w:rsidRDefault="005C093E" w:rsidP="005C093E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1212D8" w:rsidRPr="005E22BE" w14:paraId="41DC2080" w14:textId="77777777" w:rsidTr="0064751D">
        <w:tc>
          <w:tcPr>
            <w:tcW w:w="4675" w:type="dxa"/>
            <w:shd w:val="clear" w:color="auto" w:fill="auto"/>
          </w:tcPr>
          <w:p w14:paraId="0A255F33" w14:textId="18FC10A3" w:rsidR="001212D8" w:rsidRPr="00D67652" w:rsidRDefault="001212D8" w:rsidP="001212D8">
            <w:pPr>
              <w:ind w:left="107" w:right="116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R3A.2</w:t>
            </w:r>
            <w:r w:rsidRPr="006644FB">
              <w:rPr>
                <w:rFonts w:ascii="Arial" w:hAnsi="Arial" w:cs="Arial"/>
                <w:color w:val="000000"/>
              </w:rPr>
              <w:t xml:space="preserve">d. Determine the meaning of the new word formed when a known affix is added to a known word </w:t>
            </w:r>
            <w:r w:rsidRPr="006644FB">
              <w:rPr>
                <w:rFonts w:ascii="Arial" w:hAnsi="Arial" w:cs="Arial"/>
                <w:i/>
                <w:color w:val="000000"/>
              </w:rPr>
              <w:t>(e.g.,</w:t>
            </w:r>
            <w:r w:rsidRPr="006644FB">
              <w:rPr>
                <w:rFonts w:ascii="Arial" w:hAnsi="Arial" w:cs="Arial"/>
                <w:color w:val="000000"/>
              </w:rPr>
              <w:t xml:space="preserve"> 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>old</w:t>
            </w:r>
            <w:r w:rsidRPr="006644FB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644FB">
              <w:rPr>
                <w:rFonts w:ascii="Arial" w:hAnsi="Arial" w:cs="Arial"/>
                <w:i/>
                <w:color w:val="000000"/>
              </w:rPr>
              <w:t>er</w:t>
            </w:r>
            <w:proofErr w:type="spellEnd"/>
            <w:r w:rsidRPr="006644FB">
              <w:rPr>
                <w:rFonts w:ascii="Arial" w:hAnsi="Arial" w:cs="Arial"/>
                <w:i/>
                <w:color w:val="000000"/>
              </w:rPr>
              <w:t>, work/</w:t>
            </w:r>
            <w:proofErr w:type="spellStart"/>
            <w:r w:rsidRPr="006644FB">
              <w:rPr>
                <w:rFonts w:ascii="Arial" w:hAnsi="Arial" w:cs="Arial"/>
                <w:i/>
                <w:color w:val="000000"/>
              </w:rPr>
              <w:t>er</w:t>
            </w:r>
            <w:proofErr w:type="spellEnd"/>
            <w:r w:rsidRPr="006644FB">
              <w:rPr>
                <w:rFonts w:ascii="Arial" w:hAnsi="Arial" w:cs="Arial"/>
                <w:i/>
                <w:color w:val="000000"/>
              </w:rPr>
              <w:t>, job/s, un/happy).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D0F57B" w14:textId="6DD82D13" w:rsidR="001212D8" w:rsidRDefault="001212D8" w:rsidP="001212D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194, 249, 253  </w:t>
            </w:r>
          </w:p>
          <w:p w14:paraId="56C1F05B" w14:textId="4B817E24" w:rsidR="001212D8" w:rsidRPr="009623FF" w:rsidRDefault="001212D8" w:rsidP="001212D8">
            <w:pPr>
              <w:spacing w:after="20"/>
              <w:rPr>
                <w:rFonts w:ascii="Arial" w:hAnsi="Arial" w:cs="Arial"/>
              </w:rPr>
            </w:pPr>
          </w:p>
        </w:tc>
      </w:tr>
      <w:tr w:rsidR="001212D8" w:rsidRPr="005E22BE" w14:paraId="2250E292" w14:textId="77777777" w:rsidTr="0064751D">
        <w:tc>
          <w:tcPr>
            <w:tcW w:w="4675" w:type="dxa"/>
            <w:shd w:val="clear" w:color="auto" w:fill="auto"/>
          </w:tcPr>
          <w:p w14:paraId="1E0460F0" w14:textId="48283C9A" w:rsidR="001212D8" w:rsidRPr="00D67652" w:rsidRDefault="001212D8" w:rsidP="001212D8">
            <w:pPr>
              <w:ind w:left="107" w:right="116"/>
              <w:contextualSpacing/>
              <w:rPr>
                <w:rFonts w:ascii="Arial" w:hAnsi="Arial" w:cs="Arial"/>
                <w:bCs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R3A.2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e. Recognize phonetically regular </w:t>
            </w:r>
            <w:r w:rsidRPr="006644FB">
              <w:rPr>
                <w:rFonts w:ascii="Arial" w:hAnsi="Arial" w:cs="Arial"/>
                <w:bCs/>
              </w:rPr>
              <w:t>high-frequency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 words with multiple syllables </w:t>
            </w:r>
            <w:r w:rsidRPr="006644FB">
              <w:rPr>
                <w:rFonts w:ascii="Arial" w:hAnsi="Arial" w:cs="Arial"/>
                <w:bCs/>
                <w:i/>
                <w:color w:val="000000"/>
              </w:rPr>
              <w:t>(e.g., family).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5DD7E43" w14:textId="012EBD91" w:rsidR="001212D8" w:rsidRDefault="001212D8" w:rsidP="001212D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54, 159, 194, 196  </w:t>
            </w:r>
          </w:p>
          <w:p w14:paraId="290790F5" w14:textId="79D89BCA" w:rsidR="001212D8" w:rsidRPr="000D6075" w:rsidRDefault="001212D8" w:rsidP="001212D8">
            <w:pPr>
              <w:spacing w:after="20"/>
              <w:rPr>
                <w:rFonts w:ascii="Arial" w:hAnsi="Arial" w:cs="Arial"/>
              </w:rPr>
            </w:pPr>
          </w:p>
        </w:tc>
      </w:tr>
      <w:tr w:rsidR="00E43240" w:rsidRPr="005E22BE" w14:paraId="734C7FA7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45FF694" w14:textId="0C5D9B9B" w:rsidR="00E43240" w:rsidRPr="006E4C2B" w:rsidRDefault="00E43240" w:rsidP="00E43240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8741DE" w:rsidRPr="005E22BE" w14:paraId="18C229FC" w14:textId="77777777" w:rsidTr="0064751D">
        <w:tc>
          <w:tcPr>
            <w:tcW w:w="4675" w:type="dxa"/>
            <w:shd w:val="clear" w:color="auto" w:fill="auto"/>
          </w:tcPr>
          <w:p w14:paraId="58CA2812" w14:textId="47702267" w:rsidR="008741DE" w:rsidRPr="00D67652" w:rsidRDefault="008741DE" w:rsidP="008741DE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color w:val="000000"/>
              </w:rPr>
            </w:pPr>
            <w:r w:rsidRPr="006644FB">
              <w:rPr>
                <w:rFonts w:ascii="Arial" w:eastAsia="Arial" w:hAnsi="Arial" w:cs="Arial"/>
                <w:color w:val="000000"/>
              </w:rPr>
              <w:t>R3B.2</w:t>
            </w:r>
            <w:r w:rsidRPr="006644FB">
              <w:rPr>
                <w:rFonts w:ascii="Arial" w:eastAsia="Calibri" w:hAnsi="Arial" w:cs="Arial"/>
                <w:color w:val="000000"/>
              </w:rPr>
              <w:t>a. R</w:t>
            </w:r>
            <w:r w:rsidRPr="006644FB">
              <w:rPr>
                <w:rFonts w:ascii="Arial" w:eastAsia="Arial" w:hAnsi="Arial" w:cs="Arial"/>
                <w:color w:val="000000"/>
              </w:rPr>
              <w:t>elying on context, questioning, and knowledge of cognates, recognize and use frequently occurring words, simple phrases, and formulaic expressions.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ECA71C" w14:textId="7B7C0A7B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87763">
              <w:rPr>
                <w:rFonts w:ascii="Arial" w:hAnsi="Arial" w:cs="Arial"/>
              </w:rPr>
              <w:t>4, 19, 35, 39, 51, 54, 56, 69, 87, 105</w:t>
            </w:r>
            <w:r>
              <w:rPr>
                <w:rFonts w:ascii="Arial" w:hAnsi="Arial" w:cs="Arial"/>
              </w:rPr>
              <w:t xml:space="preserve">  </w:t>
            </w:r>
          </w:p>
          <w:p w14:paraId="5E7024DC" w14:textId="5A838E71" w:rsidR="008741DE" w:rsidRPr="00341CE5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6798DEA2" w14:textId="77777777" w:rsidTr="0064751D">
        <w:tc>
          <w:tcPr>
            <w:tcW w:w="4675" w:type="dxa"/>
            <w:shd w:val="clear" w:color="auto" w:fill="auto"/>
          </w:tcPr>
          <w:p w14:paraId="135BE8F2" w14:textId="33E4A19C" w:rsidR="008741DE" w:rsidRPr="00D67652" w:rsidRDefault="008741DE" w:rsidP="008741DE">
            <w:pPr>
              <w:ind w:left="107" w:right="116"/>
              <w:contextualSpacing/>
              <w:rPr>
                <w:rFonts w:ascii="Arial" w:hAnsi="Arial" w:cs="Arial"/>
                <w:bCs/>
                <w:i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R3B.2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b. Identify patterns and categorize words, as in word sorts </w:t>
            </w:r>
            <w:r w:rsidRPr="006644FB">
              <w:rPr>
                <w:rFonts w:ascii="Arial" w:hAnsi="Arial" w:cs="Arial"/>
                <w:bCs/>
                <w:i/>
                <w:color w:val="000000"/>
              </w:rPr>
              <w:t>(e.g., days of the week, foods, numbers).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4D4FE10" w14:textId="315238E8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87763">
              <w:rPr>
                <w:rFonts w:ascii="Arial" w:hAnsi="Arial" w:cs="Arial"/>
              </w:rPr>
              <w:t>35, 39, 51</w:t>
            </w:r>
            <w:r>
              <w:rPr>
                <w:rFonts w:ascii="Arial" w:hAnsi="Arial" w:cs="Arial"/>
              </w:rPr>
              <w:t xml:space="preserve">  </w:t>
            </w:r>
          </w:p>
          <w:p w14:paraId="48044A08" w14:textId="42D3DD13" w:rsidR="008741DE" w:rsidRPr="00E43240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E43240" w:rsidRPr="005E22BE" w14:paraId="40D3202A" w14:textId="77777777" w:rsidTr="0064751D">
        <w:tc>
          <w:tcPr>
            <w:tcW w:w="4675" w:type="dxa"/>
            <w:shd w:val="clear" w:color="auto" w:fill="auto"/>
          </w:tcPr>
          <w:p w14:paraId="7E5890AC" w14:textId="6518AF7E" w:rsidR="00E43240" w:rsidRPr="00D67652" w:rsidRDefault="00E43240" w:rsidP="00E43240">
            <w:pPr>
              <w:ind w:left="107" w:right="116"/>
              <w:contextualSpacing/>
              <w:rPr>
                <w:rFonts w:ascii="Arial" w:hAnsi="Arial" w:cs="Arial"/>
                <w:bCs/>
                <w:i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R3B.2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c. Recognize cognates to predict meaning of new words </w:t>
            </w:r>
            <w:r w:rsidRPr="006644FB">
              <w:rPr>
                <w:rFonts w:ascii="Arial" w:hAnsi="Arial" w:cs="Arial"/>
                <w:bCs/>
                <w:i/>
                <w:color w:val="000000"/>
              </w:rPr>
              <w:t xml:space="preserve">(e.g., </w:t>
            </w:r>
            <w:proofErr w:type="spellStart"/>
            <w:r w:rsidRPr="006644FB">
              <w:rPr>
                <w:rFonts w:ascii="Arial" w:hAnsi="Arial" w:cs="Arial"/>
                <w:bCs/>
                <w:i/>
                <w:color w:val="000000"/>
              </w:rPr>
              <w:t>proyecto</w:t>
            </w:r>
            <w:proofErr w:type="spellEnd"/>
            <w:r w:rsidRPr="006644FB">
              <w:rPr>
                <w:rFonts w:ascii="Arial" w:hAnsi="Arial" w:cs="Arial"/>
                <w:bCs/>
                <w:i/>
                <w:color w:val="000000"/>
              </w:rPr>
              <w:t>/project).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B31FAE" w14:textId="05A1C659" w:rsidR="00E43240" w:rsidRPr="00341CE5" w:rsidRDefault="00E43240" w:rsidP="00E4324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3240" w:rsidRPr="005E22BE" w14:paraId="2B943928" w14:textId="77777777" w:rsidTr="0064751D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4CE58E4C" w14:textId="44F17E8F" w:rsidR="00E43240" w:rsidRPr="006E4C2B" w:rsidRDefault="00E43240" w:rsidP="00E43240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Use grammar knowledge to comprehend meaning.</w:t>
            </w:r>
          </w:p>
        </w:tc>
      </w:tr>
      <w:tr w:rsidR="008741DE" w:rsidRPr="00D00E74" w14:paraId="2AFF26B7" w14:textId="77777777" w:rsidTr="0064751D">
        <w:tc>
          <w:tcPr>
            <w:tcW w:w="4675" w:type="dxa"/>
            <w:shd w:val="clear" w:color="auto" w:fill="auto"/>
          </w:tcPr>
          <w:p w14:paraId="70616FFF" w14:textId="723977BE" w:rsidR="008741DE" w:rsidRPr="006E4C2B" w:rsidRDefault="008741DE" w:rsidP="008741DE">
            <w:pPr>
              <w:tabs>
                <w:tab w:val="left" w:pos="1477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R3C.2</w:t>
            </w:r>
            <w:r w:rsidRPr="006644FB">
              <w:rPr>
                <w:rFonts w:ascii="Arial" w:hAnsi="Arial" w:cs="Arial"/>
                <w:color w:val="000000"/>
              </w:rPr>
              <w:t>a. Understand the differences in meaning between simple present and present continuous tense.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634297" w14:textId="1FA39556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87763">
              <w:rPr>
                <w:rFonts w:ascii="Arial" w:hAnsi="Arial" w:cs="Arial"/>
              </w:rPr>
              <w:t>5-6, 40, 70, 74, 106, 108, 112, 125</w:t>
            </w:r>
            <w:r>
              <w:rPr>
                <w:rFonts w:ascii="Arial" w:hAnsi="Arial" w:cs="Arial"/>
              </w:rPr>
              <w:t xml:space="preserve">  </w:t>
            </w:r>
          </w:p>
          <w:p w14:paraId="651279E1" w14:textId="6CEEA600" w:rsidR="008741DE" w:rsidRPr="00E43240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33DCD33B" w14:textId="77777777" w:rsidTr="0064751D">
        <w:tc>
          <w:tcPr>
            <w:tcW w:w="4675" w:type="dxa"/>
            <w:shd w:val="clear" w:color="auto" w:fill="auto"/>
          </w:tcPr>
          <w:p w14:paraId="197CFD65" w14:textId="5BB53A08" w:rsidR="008741DE" w:rsidRPr="00D67652" w:rsidRDefault="008741DE" w:rsidP="008741DE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R3C.2b. Recognize and</w:t>
            </w:r>
            <w:r w:rsidRPr="006644FB">
              <w:rPr>
                <w:rFonts w:ascii="Arial" w:eastAsia="Calibri" w:hAnsi="Arial" w:cs="Arial"/>
                <w:color w:val="000000"/>
                <w:spacing w:val="-9"/>
              </w:rPr>
              <w:t xml:space="preserve"> </w:t>
            </w:r>
            <w:r w:rsidRPr="006644FB">
              <w:rPr>
                <w:rFonts w:ascii="Arial" w:eastAsia="Calibri" w:hAnsi="Arial" w:cs="Arial"/>
                <w:color w:val="000000"/>
              </w:rPr>
              <w:t xml:space="preserve">use a small number of frequently occurring nouns, noun phrases, verbs, and </w:t>
            </w:r>
            <w:r w:rsidRPr="006644FB">
              <w:rPr>
                <w:rFonts w:ascii="Arial" w:hAnsi="Arial" w:cs="Arial"/>
                <w:color w:val="000000"/>
              </w:rPr>
              <w:t>basic function words: pronouns, articles, prepositions, and conjunctions</w:t>
            </w:r>
            <w:r w:rsidRPr="006644FB">
              <w:rPr>
                <w:rFonts w:ascii="Arial" w:hAnsi="Arial" w:cs="Arial"/>
                <w:i/>
                <w:color w:val="000000"/>
              </w:rPr>
              <w:t xml:space="preserve"> (e.g., he, a/an, in, but, because, is)</w:t>
            </w:r>
            <w:r w:rsidRPr="006644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B33AA5" w14:textId="30CA4C2A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D4589">
              <w:rPr>
                <w:rFonts w:ascii="Arial" w:hAnsi="Arial" w:cs="Arial"/>
              </w:rPr>
              <w:t>20-21, 46, 53, 57, 105, 124, 215</w:t>
            </w:r>
          </w:p>
          <w:p w14:paraId="6B11C708" w14:textId="6CFE669B" w:rsidR="008741DE" w:rsidRPr="00237416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6D4589" w:rsidRPr="005E22BE" w14:paraId="06AF78A7" w14:textId="77777777" w:rsidTr="0064751D">
        <w:tc>
          <w:tcPr>
            <w:tcW w:w="4675" w:type="dxa"/>
            <w:shd w:val="clear" w:color="auto" w:fill="auto"/>
          </w:tcPr>
          <w:p w14:paraId="68F02F54" w14:textId="3C51F559" w:rsidR="006D4589" w:rsidRPr="00D67652" w:rsidRDefault="006D4589" w:rsidP="006D4589">
            <w:pPr>
              <w:ind w:left="107" w:right="116"/>
              <w:contextualSpacing/>
              <w:rPr>
                <w:rFonts w:ascii="Arial" w:eastAsia="Arial" w:hAnsi="Arial" w:cs="Arial"/>
                <w:color w:val="000000"/>
              </w:rPr>
            </w:pPr>
            <w:r w:rsidRPr="006644FB">
              <w:rPr>
                <w:rFonts w:ascii="Arial" w:eastAsia="Arial" w:hAnsi="Arial" w:cs="Arial"/>
                <w:color w:val="000000"/>
              </w:rPr>
              <w:t>R3C.2</w:t>
            </w:r>
            <w:r w:rsidRPr="006644FB">
              <w:rPr>
                <w:rFonts w:ascii="Arial" w:hAnsi="Arial" w:cs="Arial"/>
                <w:color w:val="000000"/>
              </w:rPr>
              <w:t xml:space="preserve">c. Locate direct pronoun referents </w:t>
            </w:r>
            <w:r w:rsidRPr="006644FB">
              <w:rPr>
                <w:rFonts w:ascii="Arial" w:hAnsi="Arial" w:cs="Arial"/>
                <w:i/>
                <w:color w:val="000000"/>
              </w:rPr>
              <w:t>(e.g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 xml:space="preserve">., </w:t>
            </w:r>
            <w:r w:rsidRPr="006644FB">
              <w:rPr>
                <w:rFonts w:ascii="Arial" w:hAnsi="Arial" w:cs="Arial"/>
                <w:i/>
                <w:iCs/>
                <w:color w:val="000000"/>
                <w:u w:val="single"/>
              </w:rPr>
              <w:t>Nami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 xml:space="preserve"> has a job. </w:t>
            </w:r>
            <w:r w:rsidRPr="006644FB">
              <w:rPr>
                <w:rFonts w:ascii="Arial" w:hAnsi="Arial" w:cs="Arial"/>
                <w:i/>
                <w:iCs/>
                <w:color w:val="000000"/>
                <w:u w:val="single"/>
              </w:rPr>
              <w:t>She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 xml:space="preserve"> works at the hospital</w:t>
            </w:r>
            <w:r w:rsidRPr="006644FB">
              <w:rPr>
                <w:rFonts w:ascii="Arial" w:hAnsi="Arial" w:cs="Arial"/>
                <w:i/>
                <w:color w:val="000000"/>
              </w:rPr>
              <w:t>.).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F1D8B3" w14:textId="3E4F85F7" w:rsidR="006D4589" w:rsidRDefault="006D4589" w:rsidP="006D458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214   </w:t>
            </w:r>
          </w:p>
          <w:p w14:paraId="6154A0F3" w14:textId="1206D3A3" w:rsidR="006D4589" w:rsidRPr="00237416" w:rsidRDefault="006D4589" w:rsidP="006D4589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33DAEA13" w14:textId="77777777" w:rsidTr="0064751D">
        <w:tc>
          <w:tcPr>
            <w:tcW w:w="4675" w:type="dxa"/>
            <w:shd w:val="clear" w:color="auto" w:fill="auto"/>
          </w:tcPr>
          <w:p w14:paraId="231AA39D" w14:textId="5C2B5387" w:rsidR="008741DE" w:rsidRPr="00D67652" w:rsidRDefault="008741DE" w:rsidP="008741DE">
            <w:pPr>
              <w:adjustRightInd w:val="0"/>
              <w:ind w:left="107" w:right="116"/>
              <w:contextualSpacing/>
              <w:rPr>
                <w:rFonts w:ascii="Arial" w:hAnsi="Arial" w:cs="Arial"/>
                <w:i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lastRenderedPageBreak/>
              <w:t>R3C.2</w:t>
            </w:r>
            <w:r w:rsidRPr="006644FB">
              <w:rPr>
                <w:rFonts w:ascii="Arial" w:hAnsi="Arial" w:cs="Arial"/>
                <w:color w:val="000000"/>
              </w:rPr>
              <w:t xml:space="preserve">d. Employ understanding of grammatical features found in common environmental print </w:t>
            </w:r>
            <w:r w:rsidRPr="006644FB">
              <w:rPr>
                <w:rFonts w:ascii="Arial" w:hAnsi="Arial" w:cs="Arial"/>
                <w:i/>
                <w:color w:val="000000"/>
              </w:rPr>
              <w:t>(e.g., imperatives: Don’t walk, Buy now!).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3BD0DA6" w14:textId="59B16E9C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D4589">
              <w:rPr>
                <w:rFonts w:ascii="Arial" w:hAnsi="Arial" w:cs="Arial"/>
              </w:rPr>
              <w:t>119, 171</w:t>
            </w:r>
            <w:r>
              <w:rPr>
                <w:rFonts w:ascii="Arial" w:hAnsi="Arial" w:cs="Arial"/>
              </w:rPr>
              <w:t xml:space="preserve">  </w:t>
            </w:r>
          </w:p>
          <w:p w14:paraId="500390E8" w14:textId="3547EF88" w:rsidR="008741DE" w:rsidRPr="00926D5E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316084" w:rsidRPr="005E22BE" w14:paraId="235C4B09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56DA6D70" w14:textId="341C3CD0" w:rsidR="00316084" w:rsidRPr="006E4C2B" w:rsidRDefault="00316084" w:rsidP="00316084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8741DE" w:rsidRPr="005E22BE" w14:paraId="0A54EBEB" w14:textId="77777777" w:rsidTr="0064751D">
        <w:tc>
          <w:tcPr>
            <w:tcW w:w="4675" w:type="dxa"/>
            <w:shd w:val="clear" w:color="auto" w:fill="auto"/>
          </w:tcPr>
          <w:p w14:paraId="26B750C4" w14:textId="3398564D" w:rsidR="008741DE" w:rsidRPr="006E4C2B" w:rsidRDefault="008741DE" w:rsidP="008741DE">
            <w:pPr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/>
              </w:rPr>
            </w:pPr>
            <w:r w:rsidRPr="006644FB">
              <w:rPr>
                <w:rFonts w:ascii="Arial" w:hAnsi="Arial" w:cs="Arial"/>
                <w:color w:val="000000" w:themeColor="text1"/>
              </w:rPr>
              <w:t xml:space="preserve">R3D.2a. Use capitalization and punctuation cues to aid comprehension </w:t>
            </w:r>
            <w:r w:rsidRPr="006644FB">
              <w:rPr>
                <w:rFonts w:ascii="Arial" w:hAnsi="Arial" w:cs="Arial"/>
                <w:i/>
                <w:iCs/>
                <w:color w:val="000000" w:themeColor="text1"/>
              </w:rPr>
              <w:t>(e.g., end punctuation, capital at beginning of sentence).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F19B51" w14:textId="6E94B000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F075C">
              <w:rPr>
                <w:rFonts w:ascii="Arial" w:hAnsi="Arial" w:cs="Arial"/>
              </w:rPr>
              <w:t>13, 14, 82, 118, 169, 188</w:t>
            </w:r>
            <w:r>
              <w:rPr>
                <w:rFonts w:ascii="Arial" w:hAnsi="Arial" w:cs="Arial"/>
              </w:rPr>
              <w:t xml:space="preserve">  </w:t>
            </w:r>
          </w:p>
          <w:p w14:paraId="61A24764" w14:textId="34785214" w:rsidR="008741DE" w:rsidRPr="00316084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32F676CB" w14:textId="77777777" w:rsidTr="0064751D">
        <w:tc>
          <w:tcPr>
            <w:tcW w:w="4675" w:type="dxa"/>
            <w:shd w:val="clear" w:color="auto" w:fill="auto"/>
          </w:tcPr>
          <w:p w14:paraId="76EB5C5A" w14:textId="015C0F6C" w:rsidR="008741DE" w:rsidRPr="006E4C2B" w:rsidRDefault="008741DE" w:rsidP="008741DE">
            <w:pPr>
              <w:tabs>
                <w:tab w:val="left" w:pos="0"/>
                <w:tab w:val="left" w:pos="1477"/>
              </w:tabs>
              <w:suppressAutoHyphens/>
              <w:spacing w:after="20"/>
              <w:ind w:left="101"/>
              <w:rPr>
                <w:rStyle w:val="FootnoteReference"/>
                <w:rFonts w:ascii="Arial" w:hAnsi="Arial" w:cs="Arial"/>
                <w:spacing w:val="-2"/>
                <w:sz w:val="20"/>
                <w:lang w:val="en-GB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R3D.1</w:t>
            </w:r>
            <w:r w:rsidRPr="006E4C2B">
              <w:rPr>
                <w:rFonts w:ascii="Arial" w:hAnsi="Arial" w:cs="Arial"/>
                <w:color w:val="000000"/>
              </w:rPr>
              <w:t xml:space="preserve">b. Recognize the distinguishing features of a sentence </w:t>
            </w:r>
            <w:r w:rsidRPr="006E4C2B">
              <w:rPr>
                <w:rFonts w:ascii="Arial" w:hAnsi="Arial" w:cs="Arial"/>
                <w:i/>
                <w:color w:val="000000"/>
              </w:rPr>
              <w:t>(e.g., first word, capitalization, ending punctuation).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828772" w14:textId="46322548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6D4589">
              <w:rPr>
                <w:rFonts w:ascii="Arial" w:hAnsi="Arial" w:cs="Arial"/>
                <w:b/>
              </w:rPr>
              <w:t xml:space="preserve"> </w:t>
            </w:r>
            <w:r w:rsidR="006D4589" w:rsidRPr="009F075C">
              <w:rPr>
                <w:rFonts w:ascii="Arial" w:hAnsi="Arial" w:cs="Arial"/>
              </w:rPr>
              <w:t>13</w:t>
            </w:r>
            <w:r w:rsidR="009F075C">
              <w:rPr>
                <w:rFonts w:ascii="Arial" w:hAnsi="Arial" w:cs="Arial"/>
              </w:rPr>
              <w:t xml:space="preserve">, 14 </w:t>
            </w:r>
            <w:r>
              <w:rPr>
                <w:rFonts w:ascii="Arial" w:hAnsi="Arial" w:cs="Arial"/>
              </w:rPr>
              <w:t xml:space="preserve">   </w:t>
            </w:r>
          </w:p>
          <w:p w14:paraId="3E42DB90" w14:textId="7DE021ED" w:rsidR="008741DE" w:rsidRPr="009623FF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316084" w:rsidRPr="005E22BE" w14:paraId="190D4E1F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7DF8CFE" w14:textId="004830FF" w:rsidR="00316084" w:rsidRPr="006E4C2B" w:rsidRDefault="00316084" w:rsidP="00316084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316084" w:rsidRPr="005E22BE" w14:paraId="7DDF0C8D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70F31FC" w14:textId="246EAFB9" w:rsidR="00316084" w:rsidRPr="006E4C2B" w:rsidRDefault="00316084" w:rsidP="00316084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9F075C" w:rsidRPr="005E22BE" w14:paraId="12D0DFC2" w14:textId="77777777" w:rsidTr="0064751D">
        <w:tc>
          <w:tcPr>
            <w:tcW w:w="4675" w:type="dxa"/>
            <w:shd w:val="clear" w:color="auto" w:fill="auto"/>
          </w:tcPr>
          <w:p w14:paraId="70F17D1F" w14:textId="0DAAB477" w:rsidR="009F075C" w:rsidRPr="006E4C2B" w:rsidRDefault="009F075C" w:rsidP="009F075C">
            <w:pPr>
              <w:pStyle w:val="Default"/>
              <w:widowControl w:val="0"/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eastAsia="Calibri" w:hAnsi="Arial" w:cs="Arial"/>
                <w:sz w:val="20"/>
                <w:szCs w:val="20"/>
              </w:rPr>
              <w:t>R4A.2a. Preview key vocabulary.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5A10DC" w14:textId="2829D3CE" w:rsidR="009F075C" w:rsidRPr="00B15267" w:rsidRDefault="009F075C" w:rsidP="009F075C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9F075C" w:rsidRPr="005E22BE" w14:paraId="6CD420F4" w14:textId="77777777" w:rsidTr="0064751D">
        <w:trPr>
          <w:trHeight w:val="818"/>
        </w:trPr>
        <w:tc>
          <w:tcPr>
            <w:tcW w:w="4675" w:type="dxa"/>
            <w:shd w:val="clear" w:color="auto" w:fill="auto"/>
          </w:tcPr>
          <w:p w14:paraId="7224CC2C" w14:textId="57728344" w:rsidR="009F075C" w:rsidRPr="00D67652" w:rsidRDefault="009F075C" w:rsidP="009F075C">
            <w:pPr>
              <w:adjustRightInd w:val="0"/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 xml:space="preserve">R4A.2b. Make predictions about content based on text type </w:t>
            </w:r>
            <w:r w:rsidRPr="006644FB">
              <w:rPr>
                <w:rFonts w:ascii="Arial" w:eastAsia="Calibri" w:hAnsi="Arial" w:cs="Arial"/>
                <w:i/>
                <w:iCs/>
                <w:color w:val="000000"/>
              </w:rPr>
              <w:t>(e.g., label, form),</w:t>
            </w:r>
            <w:r w:rsidRPr="006644FB">
              <w:rPr>
                <w:rFonts w:ascii="Arial" w:eastAsia="Calibri" w:hAnsi="Arial" w:cs="Arial"/>
                <w:color w:val="000000"/>
              </w:rPr>
              <w:t xml:space="preserve"> title, graphics, and prior knowledge of the topic or reading context.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B9A4C1" w14:textId="70AE7CC5" w:rsidR="009F075C" w:rsidRPr="009623FF" w:rsidRDefault="009F075C" w:rsidP="009F075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16084" w:rsidRPr="005E22BE" w14:paraId="7146ADE9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34EBC26" w14:textId="24BF3928" w:rsidR="00316084" w:rsidRPr="006E4C2B" w:rsidRDefault="00316084" w:rsidP="00316084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8741DE" w:rsidRPr="005E22BE" w14:paraId="16F6AFE4" w14:textId="77777777" w:rsidTr="0064751D">
        <w:tc>
          <w:tcPr>
            <w:tcW w:w="4675" w:type="dxa"/>
            <w:shd w:val="clear" w:color="auto" w:fill="auto"/>
          </w:tcPr>
          <w:p w14:paraId="3F8AAF8B" w14:textId="2C6F7F2B" w:rsidR="008741DE" w:rsidRPr="00D67652" w:rsidRDefault="008741DE" w:rsidP="008741DE">
            <w:pPr>
              <w:ind w:left="107" w:right="116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R4B.2a. Ask and answer questions to help determine or clarify the meaning of words and phrases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6B9351" w14:textId="6188D656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F075C">
              <w:rPr>
                <w:rFonts w:ascii="Arial" w:hAnsi="Arial" w:cs="Arial"/>
              </w:rPr>
              <w:t xml:space="preserve">72, </w:t>
            </w:r>
            <w:r w:rsidR="00073096">
              <w:rPr>
                <w:rFonts w:ascii="Arial" w:hAnsi="Arial" w:cs="Arial"/>
              </w:rPr>
              <w:t>177, 230-231, 234-235</w:t>
            </w:r>
            <w:r>
              <w:rPr>
                <w:rFonts w:ascii="Arial" w:hAnsi="Arial" w:cs="Arial"/>
              </w:rPr>
              <w:t xml:space="preserve">  </w:t>
            </w:r>
          </w:p>
          <w:p w14:paraId="467D308D" w14:textId="1CF32F55" w:rsidR="008741DE" w:rsidRPr="00237416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316084" w:rsidRPr="005E22BE" w14:paraId="1AAA270C" w14:textId="77777777" w:rsidTr="0064751D">
        <w:tc>
          <w:tcPr>
            <w:tcW w:w="4675" w:type="dxa"/>
            <w:shd w:val="clear" w:color="auto" w:fill="auto"/>
          </w:tcPr>
          <w:p w14:paraId="10C684DD" w14:textId="326E74BE" w:rsidR="00316084" w:rsidRPr="006E4C2B" w:rsidRDefault="00316084" w:rsidP="00316084">
            <w:pPr>
              <w:tabs>
                <w:tab w:val="left" w:pos="1477"/>
              </w:tabs>
              <w:ind w:left="107" w:right="70"/>
              <w:contextualSpacing/>
              <w:rPr>
                <w:rFonts w:ascii="Arial" w:eastAsia="Calibri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R4B.2</w:t>
            </w:r>
            <w:r w:rsidRPr="006644FB">
              <w:rPr>
                <w:rFonts w:ascii="Arial" w:hAnsi="Arial" w:cs="Arial"/>
                <w:bCs/>
                <w:color w:val="000000"/>
              </w:rPr>
              <w:t xml:space="preserve">b. Compare English to first language </w:t>
            </w:r>
            <w:r w:rsidRPr="006644FB">
              <w:rPr>
                <w:rFonts w:ascii="Arial" w:hAnsi="Arial" w:cs="Arial"/>
                <w:bCs/>
                <w:i/>
                <w:color w:val="000000"/>
              </w:rPr>
              <w:t>(e.g., cognates, grammar, sounds, morphology).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E3CD41" w14:textId="4F2D5211" w:rsidR="00316084" w:rsidRPr="009623FF" w:rsidRDefault="00316084" w:rsidP="00316084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16084" w:rsidRPr="00D00E74" w14:paraId="3C67A84A" w14:textId="77777777" w:rsidTr="0064751D">
        <w:tc>
          <w:tcPr>
            <w:tcW w:w="4675" w:type="dxa"/>
            <w:shd w:val="clear" w:color="auto" w:fill="auto"/>
          </w:tcPr>
          <w:p w14:paraId="0CA8C4B1" w14:textId="66800BAA" w:rsidR="00316084" w:rsidRPr="00D67652" w:rsidRDefault="00316084" w:rsidP="00316084">
            <w:pPr>
              <w:ind w:left="107" w:right="116"/>
              <w:contextualSpacing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R4B.2</w:t>
            </w:r>
            <w:r w:rsidRPr="006644FB">
              <w:rPr>
                <w:rFonts w:ascii="Arial" w:hAnsi="Arial" w:cs="Arial"/>
                <w:color w:val="000000"/>
              </w:rPr>
              <w:t xml:space="preserve">c. Use knowledge of the meaning of individual words to predict the meaning of compound words </w:t>
            </w:r>
            <w:r w:rsidRPr="006644FB">
              <w:rPr>
                <w:rFonts w:ascii="Arial" w:hAnsi="Arial" w:cs="Arial"/>
                <w:i/>
                <w:color w:val="000000"/>
              </w:rPr>
              <w:t>(e.g.,</w:t>
            </w:r>
            <w:r w:rsidRPr="006644FB">
              <w:rPr>
                <w:rFonts w:ascii="Arial" w:hAnsi="Arial" w:cs="Arial"/>
                <w:color w:val="000000"/>
              </w:rPr>
              <w:t xml:space="preserve"> 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>birdhouse</w:t>
            </w:r>
            <w:r w:rsidRPr="006644FB">
              <w:rPr>
                <w:rFonts w:ascii="Arial" w:hAnsi="Arial" w:cs="Arial"/>
                <w:color w:val="000000"/>
              </w:rPr>
              <w:t xml:space="preserve">, 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>workplace</w:t>
            </w:r>
            <w:r w:rsidRPr="006644FB">
              <w:rPr>
                <w:rFonts w:ascii="Arial" w:hAnsi="Arial" w:cs="Arial"/>
                <w:color w:val="000000"/>
              </w:rPr>
              <w:t xml:space="preserve">, </w:t>
            </w:r>
            <w:r w:rsidRPr="006644FB">
              <w:rPr>
                <w:rFonts w:ascii="Arial" w:hAnsi="Arial" w:cs="Arial"/>
                <w:i/>
                <w:iCs/>
                <w:color w:val="000000"/>
              </w:rPr>
              <w:t>notebook</w:t>
            </w:r>
            <w:r w:rsidRPr="006644FB">
              <w:rPr>
                <w:rFonts w:ascii="Arial" w:hAnsi="Arial" w:cs="Arial"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18B23ACF" w:rsidR="00316084" w:rsidRPr="009623FF" w:rsidRDefault="00316084" w:rsidP="00316084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5267" w:rsidRPr="00D00E74" w14:paraId="02625F3E" w14:textId="77777777" w:rsidTr="0064751D">
        <w:tc>
          <w:tcPr>
            <w:tcW w:w="4675" w:type="dxa"/>
            <w:shd w:val="clear" w:color="auto" w:fill="auto"/>
          </w:tcPr>
          <w:p w14:paraId="14048ED0" w14:textId="50C5D7B1" w:rsidR="00B15267" w:rsidRPr="00D67652" w:rsidRDefault="00B15267" w:rsidP="00B15267">
            <w:pPr>
              <w:ind w:left="107" w:right="116"/>
              <w:contextualSpacing/>
              <w:rPr>
                <w:rFonts w:ascii="Arial" w:hAnsi="Arial" w:cs="Arial"/>
                <w:bCs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R4B.2d. Scan to extract relevant information from a simple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E76D8C" w14:textId="7110C944" w:rsidR="00B15267" w:rsidRPr="00926D5E" w:rsidRDefault="00073096" w:rsidP="00B15267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99</w:t>
            </w:r>
          </w:p>
        </w:tc>
      </w:tr>
      <w:tr w:rsidR="00B15267" w:rsidRPr="005E22BE" w14:paraId="713835E1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6AA3DDE" w14:textId="6819B2A9" w:rsidR="00B15267" w:rsidRPr="006E4C2B" w:rsidRDefault="00B15267" w:rsidP="00B15267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B15267" w:rsidRPr="006614DA" w14:paraId="5FEF34EB" w14:textId="77777777" w:rsidTr="0064751D">
        <w:tc>
          <w:tcPr>
            <w:tcW w:w="4675" w:type="dxa"/>
            <w:shd w:val="clear" w:color="auto" w:fill="auto"/>
          </w:tcPr>
          <w:p w14:paraId="1477FF2A" w14:textId="69A70013" w:rsidR="00B15267" w:rsidRPr="00D67652" w:rsidRDefault="00B15267" w:rsidP="00B15267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R4C.2</w:t>
            </w:r>
            <w:r w:rsidRPr="006644FB">
              <w:rPr>
                <w:rFonts w:ascii="Arial" w:hAnsi="Arial" w:cs="Arial"/>
                <w:color w:val="000000"/>
              </w:rPr>
              <w:t>a. Reread to clarify meaning.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304679B3" w:rsidR="00B15267" w:rsidRPr="009623FF" w:rsidRDefault="00B15267" w:rsidP="00B15267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741DE" w:rsidRPr="006614DA" w14:paraId="6B5B68F8" w14:textId="77777777" w:rsidTr="0064751D">
        <w:tc>
          <w:tcPr>
            <w:tcW w:w="4675" w:type="dxa"/>
            <w:shd w:val="clear" w:color="auto" w:fill="auto"/>
          </w:tcPr>
          <w:p w14:paraId="76CDF67B" w14:textId="421727B6" w:rsidR="008741DE" w:rsidRPr="006E4C2B" w:rsidRDefault="008741DE" w:rsidP="008741D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644FB">
              <w:rPr>
                <w:rFonts w:ascii="Arial" w:eastAsia="Calibri" w:hAnsi="Arial" w:cs="Arial"/>
                <w:color w:val="000000"/>
              </w:rPr>
              <w:t>R4C.2</w:t>
            </w:r>
            <w:r w:rsidRPr="006644FB">
              <w:rPr>
                <w:rFonts w:ascii="Arial" w:hAnsi="Arial" w:cs="Arial"/>
                <w:color w:val="000000"/>
              </w:rPr>
              <w:t>b. With support, identify what is understood and not understood.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97AD08" w14:textId="344607C9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096">
              <w:rPr>
                <w:rFonts w:ascii="Arial" w:hAnsi="Arial" w:cs="Arial"/>
              </w:rPr>
              <w:t>28, 44, 63, 81, 99, 117, 135, 151</w:t>
            </w:r>
            <w:r>
              <w:rPr>
                <w:rFonts w:ascii="Arial" w:hAnsi="Arial" w:cs="Arial"/>
              </w:rPr>
              <w:t xml:space="preserve">  </w:t>
            </w:r>
          </w:p>
          <w:p w14:paraId="5675C817" w14:textId="2D4B0F53" w:rsidR="008741DE" w:rsidRPr="00566EB1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B15267" w:rsidRPr="005E22BE" w14:paraId="21D0BDBC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CEC216D" w14:textId="24C18AE3" w:rsidR="00B15267" w:rsidRPr="006E4C2B" w:rsidRDefault="00B15267" w:rsidP="00B15267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8741DE" w:rsidRPr="006614DA" w14:paraId="213B9675" w14:textId="77777777" w:rsidTr="0064751D">
        <w:tc>
          <w:tcPr>
            <w:tcW w:w="4675" w:type="dxa"/>
            <w:shd w:val="clear" w:color="auto" w:fill="auto"/>
          </w:tcPr>
          <w:p w14:paraId="1E1C6926" w14:textId="38BC1E2B" w:rsidR="008741DE" w:rsidRPr="00BD2D55" w:rsidRDefault="008741DE" w:rsidP="008741DE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6644FB">
              <w:rPr>
                <w:rFonts w:ascii="Arial" w:hAnsi="Arial" w:cs="Arial"/>
                <w:color w:val="000000"/>
              </w:rPr>
              <w:t>R5.2a. Use information gained from visuals</w:t>
            </w:r>
            <w:r w:rsidRPr="006644FB">
              <w:rPr>
                <w:rFonts w:ascii="Arial" w:hAnsi="Arial" w:cs="Arial"/>
                <w:i/>
                <w:color w:val="000000"/>
              </w:rPr>
              <w:t xml:space="preserve"> (e.g., images, maps, cartoons) </w:t>
            </w:r>
            <w:r w:rsidRPr="006644FB">
              <w:rPr>
                <w:rFonts w:ascii="Arial" w:hAnsi="Arial" w:cs="Arial"/>
                <w:color w:val="000000"/>
              </w:rPr>
              <w:t xml:space="preserve">to support comprehension.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2EC915" w14:textId="04FA26AF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56FCD">
              <w:rPr>
                <w:rFonts w:ascii="Arial" w:hAnsi="Arial" w:cs="Arial"/>
              </w:rPr>
              <w:t>80, 116, 169, 171, 238-239</w:t>
            </w:r>
            <w:r>
              <w:rPr>
                <w:rFonts w:ascii="Arial" w:hAnsi="Arial" w:cs="Arial"/>
              </w:rPr>
              <w:t xml:space="preserve">  </w:t>
            </w:r>
          </w:p>
          <w:p w14:paraId="42FA8E8D" w14:textId="6F76F79F" w:rsidR="008741DE" w:rsidRPr="000A026D" w:rsidRDefault="008741DE" w:rsidP="008741DE">
            <w:pPr>
              <w:rPr>
                <w:rFonts w:ascii="Arial" w:hAnsi="Arial" w:cs="Arial"/>
              </w:rPr>
            </w:pPr>
          </w:p>
        </w:tc>
      </w:tr>
      <w:tr w:rsidR="008741DE" w:rsidRPr="006614DA" w14:paraId="1EC04B0B" w14:textId="77777777" w:rsidTr="0064751D">
        <w:tc>
          <w:tcPr>
            <w:tcW w:w="4675" w:type="dxa"/>
            <w:shd w:val="clear" w:color="auto" w:fill="auto"/>
          </w:tcPr>
          <w:p w14:paraId="4A61EC86" w14:textId="1B9B4A62" w:rsidR="008741DE" w:rsidRPr="0001497D" w:rsidRDefault="008741DE" w:rsidP="008741DE">
            <w:pPr>
              <w:pStyle w:val="NormalWeb"/>
              <w:widowControl w:val="0"/>
              <w:spacing w:before="0" w:beforeAutospacing="0" w:after="0" w:afterAutospacing="0"/>
              <w:ind w:left="101" w:right="11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4FB">
              <w:rPr>
                <w:rFonts w:ascii="Arial" w:eastAsia="Calibri" w:hAnsi="Arial" w:cs="Arial"/>
                <w:color w:val="000000"/>
                <w:sz w:val="20"/>
                <w:szCs w:val="20"/>
              </w:rPr>
              <w:t>R5.2</w:t>
            </w:r>
            <w:r w:rsidRPr="006644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b. Use information from more than one</w:t>
            </w:r>
            <w:r w:rsidRPr="006644F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provided print or digital source to build understanding of a topic.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1AA2F9F" w14:textId="11355B04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096">
              <w:rPr>
                <w:rFonts w:ascii="Arial" w:hAnsi="Arial" w:cs="Arial"/>
              </w:rPr>
              <w:t>80, 116, 169, 238</w:t>
            </w:r>
            <w:r>
              <w:rPr>
                <w:rFonts w:ascii="Arial" w:hAnsi="Arial" w:cs="Arial"/>
              </w:rPr>
              <w:t xml:space="preserve">  </w:t>
            </w:r>
          </w:p>
          <w:p w14:paraId="29BBA547" w14:textId="2EE4FC27" w:rsidR="008741DE" w:rsidRPr="00413BC4" w:rsidRDefault="008741DE" w:rsidP="008741DE">
            <w:pPr>
              <w:rPr>
                <w:rFonts w:ascii="Arial" w:hAnsi="Arial" w:cs="Arial"/>
              </w:rPr>
            </w:pPr>
          </w:p>
        </w:tc>
      </w:tr>
      <w:tr w:rsidR="00B15267" w:rsidRPr="00D00E74" w14:paraId="20BFDC01" w14:textId="77777777" w:rsidTr="0064751D">
        <w:tc>
          <w:tcPr>
            <w:tcW w:w="9445" w:type="dxa"/>
            <w:gridSpan w:val="3"/>
            <w:shd w:val="clear" w:color="auto" w:fill="BFBFBF" w:themeFill="background1" w:themeFillShade="BF"/>
          </w:tcPr>
          <w:p w14:paraId="7177ECAF" w14:textId="5530B644" w:rsidR="00B15267" w:rsidRPr="00600AFB" w:rsidRDefault="00B15267" w:rsidP="00B15267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B15267" w:rsidRPr="004D2654" w14:paraId="58DE069A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B67D186" w14:textId="02936574" w:rsidR="00B15267" w:rsidRPr="00600AFB" w:rsidRDefault="00B15267" w:rsidP="00B15267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B15267" w:rsidRPr="00D00E74" w14:paraId="787FB02B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58B024C6" w14:textId="1EBF44F8" w:rsidR="00B15267" w:rsidRPr="00600AFB" w:rsidRDefault="00B15267" w:rsidP="00B15267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8741DE" w:rsidRPr="005E22BE" w14:paraId="446F6209" w14:textId="77777777" w:rsidTr="0064751D">
        <w:tc>
          <w:tcPr>
            <w:tcW w:w="4675" w:type="dxa"/>
            <w:shd w:val="clear" w:color="auto" w:fill="auto"/>
          </w:tcPr>
          <w:p w14:paraId="3F190BF0" w14:textId="77777777" w:rsidR="008741DE" w:rsidRPr="006644FB" w:rsidRDefault="008741DE" w:rsidP="008741DE">
            <w:pPr>
              <w:pStyle w:val="Default"/>
              <w:widowControl w:val="0"/>
              <w:ind w:left="107" w:right="116"/>
              <w:contextualSpacing/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</w:pPr>
            <w:r w:rsidRPr="006644FB">
              <w:rPr>
                <w:rFonts w:ascii="Arial" w:hAnsi="Arial" w:cs="Arial"/>
                <w:color w:val="auto"/>
                <w:sz w:val="20"/>
                <w:szCs w:val="20"/>
              </w:rPr>
              <w:t xml:space="preserve">W1A.2a. </w:t>
            </w:r>
            <w:r w:rsidRPr="006644FB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 xml:space="preserve">Write simple information related to everyday personal tasks </w:t>
            </w:r>
            <w:r w:rsidRPr="006644FB">
              <w:rPr>
                <w:rFonts w:ascii="Arial" w:hAnsi="Arial" w:cs="Arial"/>
                <w:i/>
                <w:color w:val="auto"/>
                <w:kern w:val="2"/>
                <w:sz w:val="20"/>
                <w:szCs w:val="20"/>
              </w:rPr>
              <w:t>(e.g., lists, forms, notes),</w:t>
            </w:r>
            <w:r w:rsidRPr="006644FB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 xml:space="preserve"> such as:</w:t>
            </w:r>
          </w:p>
          <w:p w14:paraId="3EEBC324" w14:textId="77777777" w:rsidR="008741DE" w:rsidRPr="006644FB" w:rsidRDefault="008741DE" w:rsidP="008741DE">
            <w:pPr>
              <w:pStyle w:val="ListParagraph"/>
              <w:widowControl w:val="0"/>
              <w:numPr>
                <w:ilvl w:val="0"/>
                <w:numId w:val="33"/>
              </w:numPr>
              <w:ind w:right="1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lastRenderedPageBreak/>
              <w:t>steps in a simple process</w:t>
            </w:r>
          </w:p>
          <w:p w14:paraId="75AA1B75" w14:textId="77777777" w:rsidR="008741DE" w:rsidRPr="006644FB" w:rsidRDefault="008741DE" w:rsidP="008741DE">
            <w:pPr>
              <w:pStyle w:val="ListParagraph"/>
              <w:widowControl w:val="0"/>
              <w:numPr>
                <w:ilvl w:val="0"/>
                <w:numId w:val="33"/>
              </w:numPr>
              <w:ind w:right="1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simple tables with class-generated information</w:t>
            </w:r>
          </w:p>
          <w:p w14:paraId="19EC607A" w14:textId="77777777" w:rsidR="008741DE" w:rsidRPr="006644FB" w:rsidRDefault="008741DE" w:rsidP="008741DE">
            <w:pPr>
              <w:pStyle w:val="ListParagraph"/>
              <w:widowControl w:val="0"/>
              <w:numPr>
                <w:ilvl w:val="0"/>
                <w:numId w:val="33"/>
              </w:numPr>
              <w:ind w:right="1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 xml:space="preserve">simple notes </w:t>
            </w:r>
            <w:r w:rsidRPr="006644FB">
              <w:rPr>
                <w:rFonts w:ascii="Arial" w:hAnsi="Arial" w:cs="Arial"/>
                <w:i/>
                <w:sz w:val="20"/>
                <w:szCs w:val="20"/>
              </w:rPr>
              <w:t>(e.g., a child’s school absence note, birthday greeting on a card, a Do Not Park Here note)</w:t>
            </w:r>
          </w:p>
          <w:p w14:paraId="16A110C1" w14:textId="679413AD" w:rsidR="008741DE" w:rsidRPr="00BD2D55" w:rsidRDefault="008741DE" w:rsidP="008741DE">
            <w:pPr>
              <w:pStyle w:val="ListParagraph"/>
              <w:widowControl w:val="0"/>
              <w:numPr>
                <w:ilvl w:val="0"/>
                <w:numId w:val="33"/>
              </w:numPr>
              <w:ind w:right="1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simple text messages.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74E98C9" w14:textId="4E760FE1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56FCD">
              <w:rPr>
                <w:rFonts w:ascii="Arial" w:hAnsi="Arial" w:cs="Arial"/>
              </w:rPr>
              <w:t xml:space="preserve">13, </w:t>
            </w:r>
            <w:r w:rsidR="00A84BC8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 xml:space="preserve">  </w:t>
            </w:r>
          </w:p>
          <w:p w14:paraId="3C0C719D" w14:textId="682AA6D1" w:rsidR="008741DE" w:rsidRPr="00503AEF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65F60A63" w14:textId="77777777" w:rsidTr="0064751D">
        <w:tc>
          <w:tcPr>
            <w:tcW w:w="4675" w:type="dxa"/>
            <w:shd w:val="clear" w:color="auto" w:fill="auto"/>
          </w:tcPr>
          <w:p w14:paraId="61FFE046" w14:textId="1F8DA63D" w:rsidR="008741DE" w:rsidRPr="00BD2D55" w:rsidRDefault="008741DE" w:rsidP="008741DE">
            <w:pPr>
              <w:ind w:left="107" w:right="116"/>
              <w:contextualSpacing/>
              <w:rPr>
                <w:rFonts w:ascii="Arial" w:hAnsi="Arial" w:cs="Arial"/>
              </w:rPr>
            </w:pPr>
            <w:r w:rsidRPr="006644FB">
              <w:rPr>
                <w:rFonts w:ascii="Arial" w:hAnsi="Arial" w:cs="Arial"/>
              </w:rPr>
              <w:t xml:space="preserve">W1A.2b. Write short, descriptive personal texts </w:t>
            </w:r>
            <w:r w:rsidRPr="006644FB">
              <w:rPr>
                <w:rFonts w:ascii="Arial" w:hAnsi="Arial" w:cs="Arial"/>
                <w:i/>
                <w:iCs/>
              </w:rPr>
              <w:t xml:space="preserve">(e.g., list of family members, photo captions, birthday greetings) </w:t>
            </w:r>
            <w:r w:rsidRPr="006644FB">
              <w:rPr>
                <w:rFonts w:ascii="Arial" w:hAnsi="Arial" w:cs="Arial"/>
              </w:rPr>
              <w:t>to share information and to build knowledge and awareness of text types.</w:t>
            </w:r>
          </w:p>
        </w:tc>
        <w:tc>
          <w:tcPr>
            <w:tcW w:w="4770" w:type="dxa"/>
            <w:gridSpan w:val="2"/>
          </w:tcPr>
          <w:p w14:paraId="63D1CC33" w14:textId="6DF640A5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21530">
              <w:rPr>
                <w:rFonts w:ascii="Arial" w:hAnsi="Arial" w:cs="Arial"/>
              </w:rPr>
              <w:t>30, 45, 64, 82, 100, 118, 136, 152, 170, 188, 204, 222, 240</w:t>
            </w:r>
            <w:r>
              <w:rPr>
                <w:rFonts w:ascii="Arial" w:hAnsi="Arial" w:cs="Arial"/>
              </w:rPr>
              <w:t xml:space="preserve">  </w:t>
            </w:r>
          </w:p>
          <w:p w14:paraId="304BC5F5" w14:textId="1F06D2CD" w:rsidR="008741DE" w:rsidRPr="001C3AF0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40B7E0F1" w14:textId="77777777" w:rsidTr="0064751D">
        <w:tc>
          <w:tcPr>
            <w:tcW w:w="4675" w:type="dxa"/>
            <w:shd w:val="clear" w:color="auto" w:fill="auto"/>
          </w:tcPr>
          <w:p w14:paraId="0010D07C" w14:textId="76F906F6" w:rsidR="008741DE" w:rsidRPr="00600AFB" w:rsidRDefault="008741DE" w:rsidP="008741DE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Style w:val="FootnoteReference"/>
                <w:rFonts w:ascii="Arial" w:eastAsia="Calibri" w:hAnsi="Arial" w:cs="Arial"/>
                <w:b/>
                <w:i/>
                <w:sz w:val="20"/>
                <w:vertAlign w:val="baseline"/>
              </w:rPr>
            </w:pPr>
            <w:r w:rsidRPr="006644FB">
              <w:rPr>
                <w:rFonts w:ascii="Arial" w:hAnsi="Arial" w:cs="Arial"/>
              </w:rPr>
              <w:t>W1A.2c. Write short answers to questions about a text, using the text as reference.</w:t>
            </w:r>
          </w:p>
        </w:tc>
        <w:tc>
          <w:tcPr>
            <w:tcW w:w="4770" w:type="dxa"/>
            <w:gridSpan w:val="2"/>
          </w:tcPr>
          <w:p w14:paraId="77CEA931" w14:textId="297A2CBF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21530">
              <w:rPr>
                <w:rFonts w:ascii="Arial" w:hAnsi="Arial" w:cs="Arial"/>
              </w:rPr>
              <w:t>28, 81, 151, 187, 221</w:t>
            </w:r>
            <w:r>
              <w:rPr>
                <w:rFonts w:ascii="Arial" w:hAnsi="Arial" w:cs="Arial"/>
              </w:rPr>
              <w:t xml:space="preserve">  </w:t>
            </w:r>
          </w:p>
          <w:p w14:paraId="201AD707" w14:textId="0293B68B" w:rsidR="008741DE" w:rsidRPr="00503AEF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B15267" w:rsidRPr="005E22BE" w14:paraId="6E630A9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93D43E8" w14:textId="4EBA90C7" w:rsidR="00B15267" w:rsidRPr="00600AFB" w:rsidRDefault="00B15267" w:rsidP="00B15267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421530" w:rsidRPr="005E22BE" w14:paraId="7CBA0744" w14:textId="77777777" w:rsidTr="0064751D">
        <w:tc>
          <w:tcPr>
            <w:tcW w:w="4675" w:type="dxa"/>
            <w:shd w:val="clear" w:color="auto" w:fill="auto"/>
          </w:tcPr>
          <w:p w14:paraId="689B72D1" w14:textId="17444885" w:rsidR="00421530" w:rsidRPr="00BD2D55" w:rsidRDefault="00421530" w:rsidP="00421530">
            <w:pPr>
              <w:pStyle w:val="TableParagraph"/>
              <w:tabs>
                <w:tab w:val="left" w:pos="260"/>
              </w:tabs>
              <w:ind w:left="107" w:right="116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W1B.2</w:t>
            </w:r>
            <w:r w:rsidRPr="006644FB">
              <w:rPr>
                <w:rFonts w:ascii="Arial" w:hAnsi="Arial" w:cs="Arial"/>
                <w:kern w:val="2"/>
                <w:sz w:val="20"/>
                <w:szCs w:val="20"/>
              </w:rPr>
              <w:t xml:space="preserve">a. With the support of models, determine a writing purpose.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909BE9" w14:textId="229A5E48" w:rsidR="00421530" w:rsidRPr="008A7B1A" w:rsidRDefault="00421530" w:rsidP="0042153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30, 45, 64, 82, 100, 118, 136, 152, 170, 188, 204, 222, 240  </w:t>
            </w:r>
          </w:p>
        </w:tc>
      </w:tr>
      <w:tr w:rsidR="00421530" w:rsidRPr="005E22BE" w14:paraId="6AA84BD7" w14:textId="77777777" w:rsidTr="0064751D">
        <w:tc>
          <w:tcPr>
            <w:tcW w:w="4675" w:type="dxa"/>
            <w:shd w:val="clear" w:color="auto" w:fill="auto"/>
          </w:tcPr>
          <w:p w14:paraId="07B5C2CD" w14:textId="615E144C" w:rsidR="00421530" w:rsidRPr="00BD2D55" w:rsidRDefault="00421530" w:rsidP="00421530">
            <w:pPr>
              <w:pStyle w:val="TableParagraph"/>
              <w:ind w:left="107" w:right="116"/>
              <w:contextualSpacing/>
              <w:rPr>
                <w:rStyle w:val="FootnoteReference"/>
                <w:rFonts w:ascii="Arial" w:hAnsi="Arial" w:cs="Arial"/>
                <w:kern w:val="2"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W1B.2</w:t>
            </w:r>
            <w:r w:rsidRPr="006644FB">
              <w:rPr>
                <w:rFonts w:ascii="Arial" w:hAnsi="Arial" w:cs="Arial"/>
                <w:kern w:val="2"/>
                <w:sz w:val="20"/>
                <w:szCs w:val="20"/>
              </w:rPr>
              <w:t>b. With support of a stem or model, write or type personally relevant words and simple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C14261" w14:textId="77777777" w:rsidR="00421530" w:rsidRDefault="00421530" w:rsidP="0042153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30, 45, 64, 82, 100, 118, 136, 152, 170, 188, 204, 222, 240  </w:t>
            </w:r>
          </w:p>
          <w:p w14:paraId="62FEF921" w14:textId="3EDFE9CE" w:rsidR="00421530" w:rsidRPr="00503AEF" w:rsidRDefault="00421530" w:rsidP="00421530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21AA2D8D" w14:textId="77777777" w:rsidTr="0064751D">
        <w:tc>
          <w:tcPr>
            <w:tcW w:w="4675" w:type="dxa"/>
            <w:shd w:val="clear" w:color="auto" w:fill="auto"/>
          </w:tcPr>
          <w:p w14:paraId="557263AD" w14:textId="0E16C51F" w:rsidR="008741DE" w:rsidRPr="00BD2D55" w:rsidRDefault="008741DE" w:rsidP="008741DE">
            <w:pPr>
              <w:pStyle w:val="TableParagraph"/>
              <w:spacing w:line="245" w:lineRule="auto"/>
              <w:ind w:left="107" w:right="116"/>
              <w:contextualSpacing/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W1B.2c. Label and sequence pictures.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66C542" w14:textId="2FC4E324" w:rsidR="008741DE" w:rsidRPr="00503AEF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21530">
              <w:rPr>
                <w:rFonts w:ascii="Arial" w:hAnsi="Arial" w:cs="Arial"/>
              </w:rPr>
              <w:t>24, 226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03AEF" w:rsidRPr="005E22BE" w14:paraId="1B2FE60D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DBDF36A" w14:textId="04268482" w:rsidR="00503AEF" w:rsidRPr="00600AFB" w:rsidRDefault="00503AEF" w:rsidP="00503AEF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8741DE" w:rsidRPr="005E22BE" w14:paraId="4587550F" w14:textId="77777777" w:rsidTr="0064751D">
        <w:tc>
          <w:tcPr>
            <w:tcW w:w="4675" w:type="dxa"/>
            <w:shd w:val="clear" w:color="auto" w:fill="auto"/>
          </w:tcPr>
          <w:p w14:paraId="17995193" w14:textId="4065C834" w:rsidR="008741DE" w:rsidRPr="00BD2D55" w:rsidRDefault="008741DE" w:rsidP="008741DE">
            <w:pPr>
              <w:pStyle w:val="TableParagraph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W1C.2</w:t>
            </w:r>
            <w:r w:rsidRPr="006644FB">
              <w:rPr>
                <w:rFonts w:ascii="Arial" w:hAnsi="Arial" w:cs="Arial"/>
                <w:kern w:val="2"/>
                <w:sz w:val="20"/>
                <w:szCs w:val="20"/>
              </w:rPr>
              <w:t>a. Express in a sentence a simple opinion about a familiar topic, experience, or event and give a reason for the opinion.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E41E97" w14:textId="678C5859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84BC8">
              <w:rPr>
                <w:rFonts w:ascii="Arial" w:hAnsi="Arial" w:cs="Arial"/>
              </w:rPr>
              <w:t>153-154</w:t>
            </w:r>
            <w:r>
              <w:rPr>
                <w:rFonts w:ascii="Arial" w:hAnsi="Arial" w:cs="Arial"/>
              </w:rPr>
              <w:t xml:space="preserve">  </w:t>
            </w:r>
          </w:p>
          <w:p w14:paraId="6FDB2780" w14:textId="18FD5BE5" w:rsidR="008741DE" w:rsidRPr="00120571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169519DB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3D6E827" w14:textId="1D803749" w:rsidR="00503AEF" w:rsidRPr="00600AFB" w:rsidRDefault="00503AEF" w:rsidP="00503AEF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503AEF" w:rsidRPr="005E22BE" w14:paraId="31C41DFA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10D996F" w14:textId="4CB16942" w:rsidR="00503AEF" w:rsidRPr="00600AFB" w:rsidRDefault="00503AEF" w:rsidP="00503AEF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A. Organize writing. </w:t>
            </w:r>
          </w:p>
        </w:tc>
      </w:tr>
      <w:tr w:rsidR="008741DE" w:rsidRPr="005E22BE" w14:paraId="2A8EC7E0" w14:textId="77777777" w:rsidTr="0064751D">
        <w:tc>
          <w:tcPr>
            <w:tcW w:w="4675" w:type="dxa"/>
            <w:shd w:val="clear" w:color="auto" w:fill="auto"/>
          </w:tcPr>
          <w:p w14:paraId="4BBED3F7" w14:textId="619F5854" w:rsidR="008741DE" w:rsidRPr="00600AFB" w:rsidRDefault="008741DE" w:rsidP="008741D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644FB">
              <w:rPr>
                <w:rFonts w:ascii="Arial" w:eastAsia="Arial" w:hAnsi="Arial" w:cs="Arial"/>
                <w:kern w:val="2"/>
              </w:rPr>
              <w:t>W2A.2a. Organize words logically in a sentence to convey an idea or information.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1DBA5FD" w14:textId="5B15C2DE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53A9C">
              <w:rPr>
                <w:rFonts w:ascii="Arial" w:hAnsi="Arial" w:cs="Arial"/>
              </w:rPr>
              <w:t>8, 11, 77, 147, 229</w:t>
            </w:r>
            <w:r>
              <w:rPr>
                <w:rFonts w:ascii="Arial" w:hAnsi="Arial" w:cs="Arial"/>
              </w:rPr>
              <w:t xml:space="preserve">  </w:t>
            </w:r>
          </w:p>
          <w:p w14:paraId="72D683E4" w14:textId="4ABB24D3" w:rsidR="008741DE" w:rsidRPr="00600AFB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45FF4E37" w14:textId="77777777" w:rsidTr="0064751D">
        <w:tc>
          <w:tcPr>
            <w:tcW w:w="4675" w:type="dxa"/>
            <w:shd w:val="clear" w:color="auto" w:fill="auto"/>
          </w:tcPr>
          <w:p w14:paraId="768F7D06" w14:textId="22AC5E7B" w:rsidR="008741DE" w:rsidRPr="00600AFB" w:rsidRDefault="008741DE" w:rsidP="008741DE">
            <w:pPr>
              <w:tabs>
                <w:tab w:val="left" w:pos="2130"/>
              </w:tabs>
              <w:ind w:left="107" w:right="142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W2A.2b. Write a relevant opening and closing in written communication.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7B8E3C" w14:textId="273BF2B8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53A9C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 </w:t>
            </w:r>
          </w:p>
          <w:p w14:paraId="79BC4065" w14:textId="08809B2E" w:rsidR="008741DE" w:rsidRPr="008B49D0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0A6780" w:rsidRPr="005E22BE" w14:paraId="0A494DAD" w14:textId="77777777" w:rsidTr="0064751D">
        <w:tc>
          <w:tcPr>
            <w:tcW w:w="4675" w:type="dxa"/>
            <w:shd w:val="clear" w:color="auto" w:fill="auto"/>
          </w:tcPr>
          <w:p w14:paraId="7E69DDD9" w14:textId="210A2BD2" w:rsidR="000A6780" w:rsidRPr="00BD2D55" w:rsidRDefault="000A6780" w:rsidP="000A6780">
            <w:pPr>
              <w:pStyle w:val="TableParagraph"/>
              <w:spacing w:line="245" w:lineRule="auto"/>
              <w:ind w:left="107" w:right="142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</w:pPr>
            <w:r w:rsidRPr="006644FB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W2A.2c. Use simple linking words to show how two words or ideas are connected </w:t>
            </w:r>
            <w:r w:rsidRPr="006644FB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and, but, or)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7DA30F7" w14:textId="3E02F17B" w:rsidR="000A6780" w:rsidRDefault="000A6780" w:rsidP="000A678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/>
              </w:rPr>
              <w:t xml:space="preserve">  </w:t>
            </w:r>
          </w:p>
          <w:p w14:paraId="3E70D933" w14:textId="505A00B6" w:rsidR="000A6780" w:rsidRPr="00600AFB" w:rsidRDefault="000A6780" w:rsidP="000A6780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5BC8CE1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775584A" w14:textId="3BA2C271" w:rsidR="00503AEF" w:rsidRPr="00600AFB" w:rsidRDefault="00503AEF" w:rsidP="00503AEF">
            <w:pPr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8741DE" w:rsidRPr="005E22BE" w14:paraId="22327C7E" w14:textId="77777777" w:rsidTr="0064751D">
        <w:tc>
          <w:tcPr>
            <w:tcW w:w="4675" w:type="dxa"/>
            <w:shd w:val="clear" w:color="auto" w:fill="auto"/>
          </w:tcPr>
          <w:p w14:paraId="0092173C" w14:textId="38FA197C" w:rsidR="008741DE" w:rsidRPr="00BD2D55" w:rsidRDefault="008741DE" w:rsidP="008741DE">
            <w:pPr>
              <w:ind w:left="107" w:right="142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W2B.2</w:t>
            </w:r>
            <w:r w:rsidRPr="006644FB">
              <w:rPr>
                <w:rFonts w:ascii="Arial" w:eastAsia="Calibri" w:hAnsi="Arial" w:cs="Arial"/>
              </w:rPr>
              <w:t xml:space="preserve">a. Use a time line and write, in order, several events in one’s personal life experience.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7BC25E4" w14:textId="22339558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6A4D7C">
              <w:rPr>
                <w:rFonts w:ascii="Arial" w:hAnsi="Arial" w:cs="Arial"/>
                <w:b/>
              </w:rPr>
              <w:t xml:space="preserve"> </w:t>
            </w:r>
            <w:r w:rsidR="006A4D7C" w:rsidRPr="006A4D7C">
              <w:rPr>
                <w:rFonts w:ascii="Arial" w:hAnsi="Arial" w:cs="Arial"/>
              </w:rPr>
              <w:t>175</w:t>
            </w:r>
            <w:r>
              <w:rPr>
                <w:rFonts w:ascii="Arial" w:hAnsi="Arial" w:cs="Arial"/>
              </w:rPr>
              <w:t xml:space="preserve">   </w:t>
            </w:r>
          </w:p>
          <w:p w14:paraId="7F9214BC" w14:textId="14512319" w:rsidR="008741DE" w:rsidRPr="007E7FBD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59D85A78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A77327A" w14:textId="09F2F107" w:rsidR="00503AEF" w:rsidRPr="00120571" w:rsidRDefault="00503AEF" w:rsidP="00503AEF">
            <w:pPr>
              <w:spacing w:after="2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Use Appropriate style and register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.</w:t>
            </w:r>
          </w:p>
        </w:tc>
      </w:tr>
      <w:tr w:rsidR="00503AEF" w:rsidRPr="005E22BE" w14:paraId="69D2FFB6" w14:textId="77777777" w:rsidTr="0064751D">
        <w:tc>
          <w:tcPr>
            <w:tcW w:w="4675" w:type="dxa"/>
            <w:shd w:val="clear" w:color="auto" w:fill="auto"/>
          </w:tcPr>
          <w:p w14:paraId="6EBF7B2B" w14:textId="3BF37EEE" w:rsidR="00503AEF" w:rsidRPr="006644FB" w:rsidRDefault="00503AEF" w:rsidP="00503AEF">
            <w:pPr>
              <w:ind w:left="107" w:right="142"/>
              <w:contextualSpacing/>
              <w:rPr>
                <w:rFonts w:ascii="Arial" w:eastAsia="Calibri" w:hAnsi="Arial" w:cs="Arial"/>
                <w:kern w:val="2"/>
              </w:rPr>
            </w:pPr>
            <w:r w:rsidRPr="006644FB">
              <w:rPr>
                <w:rFonts w:ascii="Arial" w:hAnsi="Arial" w:cs="Arial"/>
                <w:kern w:val="2"/>
              </w:rPr>
              <w:t xml:space="preserve">W2C.2a. Notice use of both informal and formal writing in English and its relationship to writing purpose and audience </w:t>
            </w:r>
            <w:r w:rsidRPr="006644FB">
              <w:rPr>
                <w:rFonts w:ascii="Arial" w:hAnsi="Arial" w:cs="Arial"/>
                <w:i/>
                <w:kern w:val="2"/>
              </w:rPr>
              <w:t>(e.g., text message to family member vs. note to child’s teacher).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E517E8" w14:textId="40C448B7" w:rsidR="00503AEF" w:rsidRPr="00120571" w:rsidRDefault="00503AEF" w:rsidP="00503AE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03AEF" w:rsidRPr="005E22BE" w14:paraId="2A99F080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296B491" w14:textId="08922C3B" w:rsidR="00503AEF" w:rsidRPr="00600AFB" w:rsidRDefault="00503AEF" w:rsidP="00503AEF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503AEF" w:rsidRPr="00D00E74" w14:paraId="5C3FDE36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EAC1F76" w14:textId="4CE4DC6B" w:rsidR="00503AEF" w:rsidRPr="00600AFB" w:rsidRDefault="00503AEF" w:rsidP="00503AEF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503AEF" w:rsidRPr="00D00E74" w14:paraId="67EED3FF" w14:textId="77777777" w:rsidTr="0064751D">
        <w:tc>
          <w:tcPr>
            <w:tcW w:w="4675" w:type="dxa"/>
            <w:shd w:val="clear" w:color="auto" w:fill="auto"/>
          </w:tcPr>
          <w:p w14:paraId="193CB0A3" w14:textId="6C9DC8B6" w:rsidR="00503AEF" w:rsidRPr="00600AFB" w:rsidRDefault="00503AEF" w:rsidP="00503AEF">
            <w:pPr>
              <w:tabs>
                <w:tab w:val="left" w:pos="323"/>
              </w:tabs>
              <w:ind w:left="107" w:right="142"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W3A.2a. Sound out words following basic phonetic rules, and employ spelling patterns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(e.g., word families, position-based spelling </w:t>
            </w:r>
            <w:r w:rsidRPr="006644FB">
              <w:rPr>
                <w:rFonts w:ascii="Arial" w:eastAsia="Arial" w:hAnsi="Arial" w:cs="Arial"/>
                <w:kern w:val="2"/>
              </w:rPr>
              <w:t>[“</w:t>
            </w:r>
            <w:proofErr w:type="spellStart"/>
            <w:r w:rsidRPr="006644FB">
              <w:rPr>
                <w:rFonts w:ascii="Arial" w:eastAsia="Arial" w:hAnsi="Arial" w:cs="Arial"/>
                <w:kern w:val="2"/>
              </w:rPr>
              <w:t>i</w:t>
            </w:r>
            <w:proofErr w:type="spellEnd"/>
            <w:r w:rsidRPr="006644FB">
              <w:rPr>
                <w:rFonts w:ascii="Arial" w:eastAsia="Arial" w:hAnsi="Arial" w:cs="Arial"/>
                <w:kern w:val="2"/>
              </w:rPr>
              <w:t xml:space="preserve"> </w:t>
            </w:r>
            <w:r w:rsidRPr="006644FB">
              <w:rPr>
                <w:rFonts w:ascii="Arial" w:eastAsia="Arial" w:hAnsi="Arial" w:cs="Arial"/>
                <w:i/>
                <w:kern w:val="2"/>
              </w:rPr>
              <w:lastRenderedPageBreak/>
              <w:t xml:space="preserve">before </w:t>
            </w:r>
            <w:r w:rsidRPr="006644FB">
              <w:rPr>
                <w:rFonts w:ascii="Arial" w:eastAsia="Arial" w:hAnsi="Arial" w:cs="Arial"/>
                <w:kern w:val="2"/>
              </w:rPr>
              <w:t>e”]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, syllable patterns, ending rules)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in writing and editing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5109B9" w14:textId="417F21D6" w:rsidR="00503AEF" w:rsidRPr="007E7FBD" w:rsidRDefault="00503AEF" w:rsidP="00503AE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lastRenderedPageBreak/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03AEF" w:rsidRPr="005E22BE" w14:paraId="5142E3CC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12205BC" w14:textId="3B0AD6AE" w:rsidR="00503AEF" w:rsidRPr="00600AFB" w:rsidRDefault="00503AEF" w:rsidP="00503AEF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8741DE" w:rsidRPr="005E22BE" w14:paraId="47C8B98D" w14:textId="77777777" w:rsidTr="0064751D">
        <w:tc>
          <w:tcPr>
            <w:tcW w:w="4675" w:type="dxa"/>
            <w:shd w:val="clear" w:color="auto" w:fill="auto"/>
          </w:tcPr>
          <w:p w14:paraId="0E29F589" w14:textId="61D1DC34" w:rsidR="008741DE" w:rsidRPr="00F75941" w:rsidRDefault="008741DE" w:rsidP="008741DE">
            <w:pPr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W3B.2a. Use everyday vocabulary related to personal information, experiences, and needs, including common nouns, verbs, adjectives, articles, and prepositions.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B497FA4" w14:textId="4742B340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862FA">
              <w:rPr>
                <w:rFonts w:ascii="Arial" w:hAnsi="Arial" w:cs="Arial"/>
              </w:rPr>
              <w:t>4, 20, 35, 39, 54, 69, 105</w:t>
            </w:r>
            <w:r>
              <w:rPr>
                <w:rFonts w:ascii="Arial" w:hAnsi="Arial" w:cs="Arial"/>
              </w:rPr>
              <w:t xml:space="preserve">  </w:t>
            </w:r>
          </w:p>
          <w:p w14:paraId="7ABD35E0" w14:textId="67B2A3F9" w:rsidR="008741DE" w:rsidRPr="008A7B1A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37749D23" w14:textId="77777777" w:rsidTr="0064751D">
        <w:tc>
          <w:tcPr>
            <w:tcW w:w="4675" w:type="dxa"/>
            <w:shd w:val="clear" w:color="auto" w:fill="auto"/>
          </w:tcPr>
          <w:p w14:paraId="71F3C478" w14:textId="3CC374CA" w:rsidR="008741DE" w:rsidRPr="00F75941" w:rsidRDefault="008741DE" w:rsidP="008741DE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W3B.2b. Use understanding of simple suffixes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-</w:t>
            </w:r>
            <w:proofErr w:type="spellStart"/>
            <w:r w:rsidRPr="006644FB">
              <w:rPr>
                <w:rFonts w:ascii="Arial" w:eastAsia="Arial" w:hAnsi="Arial" w:cs="Arial"/>
                <w:i/>
                <w:kern w:val="2"/>
              </w:rPr>
              <w:t>ing</w:t>
            </w:r>
            <w:proofErr w:type="spellEnd"/>
            <w:r w:rsidRPr="006644FB">
              <w:rPr>
                <w:rFonts w:ascii="Arial" w:eastAsia="Arial" w:hAnsi="Arial" w:cs="Arial"/>
                <w:i/>
                <w:kern w:val="2"/>
              </w:rPr>
              <w:t>, the plural “</w:t>
            </w:r>
            <w:r w:rsidRPr="006644FB">
              <w:rPr>
                <w:rFonts w:ascii="Arial" w:eastAsia="Arial" w:hAnsi="Arial" w:cs="Arial"/>
                <w:kern w:val="2"/>
              </w:rPr>
              <w:t>s,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” negative contractions)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to form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609344" w14:textId="23AB41A6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A7B99">
              <w:rPr>
                <w:rFonts w:ascii="Arial" w:hAnsi="Arial" w:cs="Arial"/>
              </w:rPr>
              <w:t>20-21, 30, 243</w:t>
            </w:r>
            <w:r>
              <w:rPr>
                <w:rFonts w:ascii="Arial" w:hAnsi="Arial" w:cs="Arial"/>
              </w:rPr>
              <w:t xml:space="preserve">  </w:t>
            </w:r>
          </w:p>
          <w:p w14:paraId="2FC5199E" w14:textId="5DB29DE7" w:rsidR="008741DE" w:rsidRPr="00A06479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1689DF78" w14:textId="77777777" w:rsidTr="0064751D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7A8334B4" w14:textId="6FA17E40" w:rsidR="00503AEF" w:rsidRPr="00600AFB" w:rsidRDefault="00503AEF" w:rsidP="00503AEF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BA7B99" w:rsidRPr="00D00E74" w14:paraId="12B924A4" w14:textId="77777777" w:rsidTr="0064751D">
        <w:tc>
          <w:tcPr>
            <w:tcW w:w="4675" w:type="dxa"/>
            <w:shd w:val="clear" w:color="auto" w:fill="auto"/>
          </w:tcPr>
          <w:p w14:paraId="7E454491" w14:textId="77777777" w:rsidR="00BA7B99" w:rsidRPr="006644FB" w:rsidRDefault="00BA7B99" w:rsidP="00BA7B99">
            <w:pPr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W3C.2a. Show knowledge of simple learned patterns to create subject</w:t>
            </w:r>
            <w:r w:rsidRPr="006644FB">
              <w:rPr>
                <w:rFonts w:ascii="Arial" w:eastAsia="Calibri" w:hAnsi="Arial" w:cs="Arial"/>
                <w:kern w:val="2"/>
              </w:rPr>
              <w:t>-</w:t>
            </w:r>
            <w:r w:rsidRPr="006644FB">
              <w:rPr>
                <w:rFonts w:ascii="Arial" w:eastAsia="Arial" w:hAnsi="Arial" w:cs="Arial"/>
                <w:kern w:val="2"/>
              </w:rPr>
              <w:t xml:space="preserve">predicate statements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affirmative sentences, formulaic questions)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that include basic elements of grammar, such as:</w:t>
            </w:r>
          </w:p>
          <w:p w14:paraId="42646B48" w14:textId="77777777" w:rsidR="00BA7B99" w:rsidRPr="006644FB" w:rsidRDefault="00BA7B99" w:rsidP="00BA7B99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present progressive tense</w:t>
            </w:r>
          </w:p>
          <w:p w14:paraId="217485B2" w14:textId="77777777" w:rsidR="00BA7B99" w:rsidRPr="006644FB" w:rsidRDefault="00BA7B99" w:rsidP="00BA7B99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some high-frequency verbs to convey a sense of the past and present </w:t>
            </w:r>
          </w:p>
          <w:p w14:paraId="0E39BDA8" w14:textId="77777777" w:rsidR="00BA7B99" w:rsidRPr="006644FB" w:rsidRDefault="00BA7B99" w:rsidP="00BA7B99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personal, possessive, and indefinite pronouns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I, me, my; they, them, their; anyone, everything)</w:t>
            </w:r>
          </w:p>
          <w:p w14:paraId="582D8E27" w14:textId="77777777" w:rsidR="00BA7B99" w:rsidRPr="006644FB" w:rsidRDefault="00BA7B99" w:rsidP="00BA7B99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frequently occurring adjectives, nouns, verbs, and prepositions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in, behind, over)</w:t>
            </w:r>
          </w:p>
          <w:p w14:paraId="424EBEA8" w14:textId="5F979884" w:rsidR="00BA7B99" w:rsidRPr="00F75941" w:rsidRDefault="00BA7B99" w:rsidP="00BA7B99">
            <w:pPr>
              <w:numPr>
                <w:ilvl w:val="0"/>
                <w:numId w:val="35"/>
              </w:numPr>
              <w:ind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 xml:space="preserve">determiners </w:t>
            </w:r>
            <w:r w:rsidRPr="006644FB">
              <w:rPr>
                <w:rFonts w:ascii="Arial" w:eastAsia="Calibri" w:hAnsi="Arial" w:cs="Arial"/>
                <w:i/>
                <w:kern w:val="2"/>
              </w:rPr>
              <w:t>(e.g., demonstratives [this, those], articles).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9D4845" w14:textId="77777777" w:rsidR="00BA7B99" w:rsidRDefault="00BA7B99" w:rsidP="00BA7B9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20-21, 46, 53, 57, 105, 124, 215</w:t>
            </w:r>
          </w:p>
          <w:p w14:paraId="61F5187B" w14:textId="1CDCBA6A" w:rsidR="00BA7B99" w:rsidRPr="00242A8E" w:rsidRDefault="00BA7B99" w:rsidP="00BA7B99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</w:tr>
      <w:tr w:rsidR="00503AEF" w:rsidRPr="005E22BE" w14:paraId="40A1D1F7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72925F4" w14:textId="66E0D096" w:rsidR="00503AEF" w:rsidRPr="00600AFB" w:rsidRDefault="00503AEF" w:rsidP="00503AEF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D. Use conventions of standard English to convey meaning.</w:t>
            </w:r>
          </w:p>
        </w:tc>
      </w:tr>
      <w:tr w:rsidR="004F6BFB" w:rsidRPr="005E22BE" w14:paraId="1453D341" w14:textId="77777777" w:rsidTr="0064751D">
        <w:tc>
          <w:tcPr>
            <w:tcW w:w="4675" w:type="dxa"/>
            <w:shd w:val="clear" w:color="auto" w:fill="auto"/>
          </w:tcPr>
          <w:p w14:paraId="1B00BFC8" w14:textId="28A9B57B" w:rsidR="004F6BFB" w:rsidRPr="00600AFB" w:rsidRDefault="004F6BFB" w:rsidP="004F6BFB">
            <w:pPr>
              <w:ind w:left="107" w:right="56"/>
              <w:contextualSpacing/>
              <w:rPr>
                <w:rFonts w:ascii="Arial" w:eastAsia="Calibri" w:hAnsi="Arial" w:cs="Arial"/>
                <w:b/>
                <w:kern w:val="2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 xml:space="preserve">W3D.2a. Capitalize the first words of sentences and proper nouns </w:t>
            </w:r>
            <w:r w:rsidRPr="006644FB">
              <w:rPr>
                <w:rFonts w:ascii="Arial" w:eastAsia="Calibri" w:hAnsi="Arial" w:cs="Arial"/>
                <w:i/>
                <w:kern w:val="2"/>
              </w:rPr>
              <w:t>(e.g., place names).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0E7D63" w14:textId="77777777" w:rsidR="004F6BFB" w:rsidRDefault="004F6BFB" w:rsidP="004F6BFB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13, 14, 82, 118, 169, 188  </w:t>
            </w:r>
          </w:p>
          <w:p w14:paraId="06CA2756" w14:textId="5AE833D2" w:rsidR="004F6BFB" w:rsidRPr="00600AFB" w:rsidRDefault="004F6BFB" w:rsidP="004F6BFB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5B295362" w14:textId="77777777" w:rsidTr="0064751D">
        <w:tc>
          <w:tcPr>
            <w:tcW w:w="4675" w:type="dxa"/>
            <w:shd w:val="clear" w:color="auto" w:fill="auto"/>
          </w:tcPr>
          <w:p w14:paraId="4D2C6A08" w14:textId="77777777" w:rsidR="008741DE" w:rsidRPr="006644FB" w:rsidRDefault="008741DE" w:rsidP="008741DE">
            <w:pPr>
              <w:tabs>
                <w:tab w:val="left" w:pos="324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W3D.2b. Recognize, name, and use basic punctuation, including:</w:t>
            </w:r>
          </w:p>
          <w:p w14:paraId="3BEC926B" w14:textId="77777777" w:rsidR="008741DE" w:rsidRPr="006644FB" w:rsidRDefault="008741DE" w:rsidP="008741DE">
            <w:pPr>
              <w:numPr>
                <w:ilvl w:val="0"/>
                <w:numId w:val="39"/>
              </w:numPr>
              <w:tabs>
                <w:tab w:val="left" w:pos="497"/>
              </w:tabs>
              <w:ind w:left="240" w:right="142" w:hanging="158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end punctuation for sentences</w:t>
            </w:r>
          </w:p>
          <w:p w14:paraId="7DB9E0B8" w14:textId="77777777" w:rsidR="008741DE" w:rsidRPr="006644FB" w:rsidRDefault="008741DE" w:rsidP="008741DE">
            <w:pPr>
              <w:numPr>
                <w:ilvl w:val="0"/>
                <w:numId w:val="39"/>
              </w:numPr>
              <w:tabs>
                <w:tab w:val="left" w:pos="497"/>
              </w:tabs>
              <w:ind w:left="240" w:right="142" w:hanging="158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commas in dates and to separate single words in a series</w:t>
            </w:r>
          </w:p>
          <w:p w14:paraId="57FE378F" w14:textId="5D848752" w:rsidR="008741DE" w:rsidRPr="00F75941" w:rsidRDefault="008741DE" w:rsidP="008741DE">
            <w:pPr>
              <w:numPr>
                <w:ilvl w:val="0"/>
                <w:numId w:val="39"/>
              </w:numPr>
              <w:tabs>
                <w:tab w:val="left" w:pos="497"/>
              </w:tabs>
              <w:ind w:left="240" w:right="142" w:hanging="158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commas in greetings and closings of letters.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60ECF7" w14:textId="02444AC5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F6BFB">
              <w:rPr>
                <w:rFonts w:ascii="Arial" w:hAnsi="Arial" w:cs="Arial"/>
              </w:rPr>
              <w:t>13, 14</w:t>
            </w:r>
            <w:r>
              <w:rPr>
                <w:rFonts w:ascii="Arial" w:hAnsi="Arial" w:cs="Arial"/>
              </w:rPr>
              <w:t xml:space="preserve">  </w:t>
            </w:r>
          </w:p>
          <w:p w14:paraId="4EA64170" w14:textId="222AADF9" w:rsidR="008741DE" w:rsidRPr="00A06479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776E3C99" w14:textId="77777777" w:rsidTr="0064751D">
        <w:tc>
          <w:tcPr>
            <w:tcW w:w="4675" w:type="dxa"/>
            <w:shd w:val="clear" w:color="auto" w:fill="auto"/>
          </w:tcPr>
          <w:p w14:paraId="29EACFF2" w14:textId="7392C05C" w:rsidR="00503AEF" w:rsidRPr="00600AFB" w:rsidRDefault="00503AEF" w:rsidP="00503AEF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W3D.2c. Use adequate spacing between letters and words for clarity of meaning and legibility.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3835A1" w14:textId="23DB2CF2" w:rsidR="00503AEF" w:rsidRPr="00600AFB" w:rsidRDefault="00503AEF" w:rsidP="00503AE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503AEF" w:rsidRPr="005E22BE" w14:paraId="2FF8FE7F" w14:textId="330F119A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DAE3A22" w14:textId="2B2C924B" w:rsidR="00503AEF" w:rsidRPr="00600AFB" w:rsidRDefault="00503AEF" w:rsidP="00503AEF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503AEF" w:rsidRPr="005E22BE" w14:paraId="311894A8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E48274C" w14:textId="4823F67C" w:rsidR="00503AEF" w:rsidRPr="00600AFB" w:rsidRDefault="00503AEF" w:rsidP="00503AEF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8741DE" w:rsidRPr="005E22BE" w14:paraId="60315F5E" w14:textId="77777777" w:rsidTr="0064751D">
        <w:tc>
          <w:tcPr>
            <w:tcW w:w="4675" w:type="dxa"/>
            <w:shd w:val="clear" w:color="auto" w:fill="auto"/>
          </w:tcPr>
          <w:p w14:paraId="170BC93A" w14:textId="15124F8C" w:rsidR="008741DE" w:rsidRPr="00F75941" w:rsidRDefault="008741DE" w:rsidP="008741DE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W4A.2a. Discuss information and ideas with others, drawing on L1 as needed.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A3BAFFD" w14:textId="2DC99B24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73C3D">
              <w:rPr>
                <w:rFonts w:ascii="Arial" w:hAnsi="Arial" w:cs="Arial"/>
              </w:rPr>
              <w:t xml:space="preserve">30, 45, 64, 82, 100, 118, 136, 152, 170, 188, 204, 222, 240  </w:t>
            </w:r>
            <w:r>
              <w:rPr>
                <w:rFonts w:ascii="Arial" w:hAnsi="Arial" w:cs="Arial"/>
              </w:rPr>
              <w:t xml:space="preserve">  </w:t>
            </w:r>
          </w:p>
          <w:p w14:paraId="3A336188" w14:textId="49C0638F" w:rsidR="008741DE" w:rsidRPr="00600AFB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260AC984" w14:textId="77777777" w:rsidTr="0064751D">
        <w:trPr>
          <w:trHeight w:val="413"/>
        </w:trPr>
        <w:tc>
          <w:tcPr>
            <w:tcW w:w="4675" w:type="dxa"/>
            <w:shd w:val="clear" w:color="auto" w:fill="auto"/>
          </w:tcPr>
          <w:p w14:paraId="6124857E" w14:textId="199F1F9B" w:rsidR="008741DE" w:rsidRPr="00F75941" w:rsidRDefault="008741DE" w:rsidP="008741DE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W4A.2b. Respond to simple prompts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(e.g., the five </w:t>
            </w:r>
            <w:r w:rsidRPr="006644FB">
              <w:rPr>
                <w:rFonts w:ascii="Arial" w:eastAsia="Arial" w:hAnsi="Arial" w:cs="Arial"/>
                <w:kern w:val="2"/>
              </w:rPr>
              <w:t>W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 questions, quotes)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to formulate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433BF6" w14:textId="5CDD54D5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73C3D">
              <w:rPr>
                <w:rFonts w:ascii="Arial" w:hAnsi="Arial" w:cs="Arial"/>
              </w:rPr>
              <w:t>30, 240</w:t>
            </w:r>
            <w:r>
              <w:rPr>
                <w:rFonts w:ascii="Arial" w:hAnsi="Arial" w:cs="Arial"/>
              </w:rPr>
              <w:t xml:space="preserve"> </w:t>
            </w:r>
          </w:p>
          <w:p w14:paraId="512225A3" w14:textId="2EDB406C" w:rsidR="008741DE" w:rsidRPr="00A06479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145328F7" w14:textId="77777777" w:rsidTr="0064751D">
        <w:trPr>
          <w:trHeight w:val="413"/>
        </w:trPr>
        <w:tc>
          <w:tcPr>
            <w:tcW w:w="4675" w:type="dxa"/>
            <w:shd w:val="clear" w:color="auto" w:fill="auto"/>
          </w:tcPr>
          <w:p w14:paraId="25776351" w14:textId="01913B9F" w:rsidR="008741DE" w:rsidRPr="00F75941" w:rsidRDefault="008741DE" w:rsidP="008741DE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W4A.2c. Jot down simple notes from oral brainstorm.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A690ED" w14:textId="0F7502E0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73C3D">
              <w:rPr>
                <w:rFonts w:ascii="Arial" w:hAnsi="Arial" w:cs="Arial"/>
              </w:rPr>
              <w:t>82, 136, 170, 188, 204, 222, 240</w:t>
            </w:r>
            <w:r>
              <w:rPr>
                <w:rFonts w:ascii="Arial" w:hAnsi="Arial" w:cs="Arial"/>
              </w:rPr>
              <w:t xml:space="preserve">  </w:t>
            </w:r>
          </w:p>
          <w:p w14:paraId="7029F2C3" w14:textId="2A602635" w:rsidR="008741DE" w:rsidRPr="00A06479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14A9C665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6E184A1" w14:textId="40B9BE08" w:rsidR="00503AEF" w:rsidRPr="00600AFB" w:rsidRDefault="00503AEF" w:rsidP="00503AEF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473C3D" w:rsidRPr="005E22BE" w14:paraId="417F8796" w14:textId="77777777" w:rsidTr="0064751D">
        <w:tc>
          <w:tcPr>
            <w:tcW w:w="4675" w:type="dxa"/>
            <w:shd w:val="clear" w:color="auto" w:fill="auto"/>
          </w:tcPr>
          <w:p w14:paraId="65934599" w14:textId="0122C6C4" w:rsidR="00473C3D" w:rsidRPr="00600AFB" w:rsidRDefault="00473C3D" w:rsidP="00473C3D">
            <w:pPr>
              <w:ind w:left="107" w:right="142"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lastRenderedPageBreak/>
              <w:t xml:space="preserve">W4B.2a. Use a model of a simple paragraph or simple documents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>(e.g., an application form, email)</w:t>
            </w:r>
            <w:r w:rsidRPr="006644FB">
              <w:rPr>
                <w:rFonts w:ascii="Arial" w:eastAsia="Arial" w:hAnsi="Arial" w:cs="Arial"/>
                <w:kern w:val="2"/>
              </w:rPr>
              <w:t xml:space="preserve"> </w:t>
            </w:r>
            <w:r w:rsidRPr="006644FB">
              <w:rPr>
                <w:rFonts w:ascii="Arial" w:eastAsia="Arial" w:hAnsi="Arial" w:cs="Arial"/>
              </w:rPr>
              <w:t>to write a comparable text</w:t>
            </w:r>
            <w:r w:rsidRPr="006644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0A2BF9D" w14:textId="77777777" w:rsidR="00473C3D" w:rsidRDefault="00473C3D" w:rsidP="00473C3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30, 45, 64, 82, 100, 118, 136, 152, 170, 188, 204, 222, 240    </w:t>
            </w:r>
          </w:p>
          <w:p w14:paraId="5DE1FBA3" w14:textId="16431C31" w:rsidR="00473C3D" w:rsidRPr="0064751D" w:rsidRDefault="00473C3D" w:rsidP="00473C3D">
            <w:pPr>
              <w:spacing w:after="20"/>
              <w:rPr>
                <w:rFonts w:ascii="Arial" w:hAnsi="Arial" w:cs="Arial"/>
              </w:rPr>
            </w:pPr>
          </w:p>
        </w:tc>
      </w:tr>
      <w:tr w:rsidR="00473C3D" w:rsidRPr="00D00E74" w14:paraId="2B30C953" w14:textId="77777777" w:rsidTr="0064751D">
        <w:tc>
          <w:tcPr>
            <w:tcW w:w="4675" w:type="dxa"/>
            <w:shd w:val="clear" w:color="auto" w:fill="auto"/>
          </w:tcPr>
          <w:p w14:paraId="54816A7F" w14:textId="5D233ABB" w:rsidR="00473C3D" w:rsidRPr="00F75941" w:rsidRDefault="00473C3D" w:rsidP="00473C3D">
            <w:pPr>
              <w:ind w:left="107" w:right="142"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W4B.2</w:t>
            </w:r>
            <w:r w:rsidRPr="006644FB">
              <w:rPr>
                <w:rFonts w:ascii="Arial" w:eastAsia="Arial" w:hAnsi="Arial" w:cs="Arial"/>
              </w:rPr>
              <w:t>b. Use provided sentence stems and other scaffolding devices to support putting ideas in writing, however minimally.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F3319A3" w14:textId="16680A97" w:rsidR="00473C3D" w:rsidRDefault="00473C3D" w:rsidP="00473C3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13, </w:t>
            </w:r>
            <w:r>
              <w:rPr>
                <w:rFonts w:ascii="Arial" w:hAnsi="Arial" w:cs="Arial"/>
              </w:rPr>
              <w:t xml:space="preserve">30, 45, 64, 82, 100, 118, 136, 152, 170, 188, 204, 222, 240    </w:t>
            </w:r>
          </w:p>
          <w:p w14:paraId="03DF5E49" w14:textId="279D5314" w:rsidR="00473C3D" w:rsidRPr="0064751D" w:rsidRDefault="00473C3D" w:rsidP="00473C3D">
            <w:pPr>
              <w:spacing w:after="20"/>
              <w:rPr>
                <w:rFonts w:ascii="Arial" w:hAnsi="Arial" w:cs="Arial"/>
              </w:rPr>
            </w:pPr>
          </w:p>
        </w:tc>
      </w:tr>
      <w:tr w:rsidR="00503AEF" w:rsidRPr="005E22BE" w14:paraId="140BB013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9A82E7A" w14:textId="7FBA302F" w:rsidR="00503AEF" w:rsidRPr="00600AFB" w:rsidRDefault="00503AEF" w:rsidP="00503AEF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</w:p>
        </w:tc>
      </w:tr>
      <w:tr w:rsidR="008741DE" w:rsidRPr="006614DA" w14:paraId="2C97DFEC" w14:textId="77777777" w:rsidTr="0064751D">
        <w:tc>
          <w:tcPr>
            <w:tcW w:w="4675" w:type="dxa"/>
            <w:shd w:val="clear" w:color="auto" w:fill="auto"/>
          </w:tcPr>
          <w:p w14:paraId="1F6E93C2" w14:textId="6806415F" w:rsidR="008741DE" w:rsidRPr="00F75941" w:rsidRDefault="008741DE" w:rsidP="008741DE">
            <w:pPr>
              <w:ind w:left="107" w:right="142"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W4C.2a. Check work for legibility and spelling.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57FFB7A0" w:rsidR="008741DE" w:rsidRPr="00CF399F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F3189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741DE" w:rsidRPr="006614DA" w14:paraId="6FD24B81" w14:textId="77777777" w:rsidTr="0064751D">
        <w:tc>
          <w:tcPr>
            <w:tcW w:w="4675" w:type="dxa"/>
            <w:shd w:val="clear" w:color="auto" w:fill="auto"/>
          </w:tcPr>
          <w:p w14:paraId="597630D5" w14:textId="1854644F" w:rsidR="008741DE" w:rsidRPr="00600AFB" w:rsidRDefault="008741DE" w:rsidP="008741DE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W4C.2</w:t>
            </w:r>
            <w:r w:rsidRPr="006644FB">
              <w:rPr>
                <w:rFonts w:ascii="Arial" w:hAnsi="Arial" w:cs="Arial"/>
                <w:kern w:val="2"/>
              </w:rPr>
              <w:t>b. In a collaborative group and with support of L1, identify changes required to strengthen writing and correct writing errors.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7E65F37" w14:textId="2BC15A8E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23483">
              <w:rPr>
                <w:rFonts w:ascii="Arial" w:hAnsi="Arial" w:cs="Arial"/>
              </w:rPr>
              <w:t xml:space="preserve">170, </w:t>
            </w:r>
            <w:r w:rsidR="00437334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 xml:space="preserve">  </w:t>
            </w:r>
          </w:p>
          <w:p w14:paraId="263C3BE3" w14:textId="7318D40E" w:rsidR="008741DE" w:rsidRPr="00600AFB" w:rsidRDefault="008741DE" w:rsidP="008741DE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A06479" w:rsidRPr="005E22BE" w14:paraId="419DE7E4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1A77E1C" w14:textId="4BC7CA35" w:rsidR="00A06479" w:rsidRPr="00600AFB" w:rsidRDefault="00A06479" w:rsidP="00A06479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A06479" w:rsidRPr="005E22BE" w14:paraId="4E4DF019" w14:textId="77777777" w:rsidTr="0064751D">
        <w:tc>
          <w:tcPr>
            <w:tcW w:w="4675" w:type="dxa"/>
            <w:shd w:val="clear" w:color="auto" w:fill="auto"/>
          </w:tcPr>
          <w:p w14:paraId="665B502C" w14:textId="00EF5DB1" w:rsidR="00A06479" w:rsidRPr="00F75941" w:rsidRDefault="00A06479" w:rsidP="00A06479">
            <w:pPr>
              <w:ind w:left="107" w:right="142"/>
              <w:rPr>
                <w:rStyle w:val="FootnoteReference"/>
                <w:rFonts w:ascii="Arial" w:eastAsia="Arial" w:hAnsi="Arial" w:cs="Arial"/>
                <w:i/>
                <w:kern w:val="2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  <w:kern w:val="2"/>
              </w:rPr>
              <w:t xml:space="preserve">W5.2a. Identify different technologies used to craft digital writing 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(e.g., word processing for documents, presentation software for presentation slides, email applications for email, social media for engagement).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1F92C2" w14:textId="4DFD42A5" w:rsidR="00A06479" w:rsidRPr="008A7B1A" w:rsidRDefault="00A06479" w:rsidP="00A0647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5E22BE" w14:paraId="78717306" w14:textId="77777777" w:rsidTr="0064751D">
        <w:tc>
          <w:tcPr>
            <w:tcW w:w="4675" w:type="dxa"/>
            <w:shd w:val="clear" w:color="auto" w:fill="auto"/>
          </w:tcPr>
          <w:p w14:paraId="600B8D0B" w14:textId="2D9A7BE7" w:rsidR="00A06479" w:rsidRPr="00F75941" w:rsidRDefault="00A06479" w:rsidP="00A06479">
            <w:pPr>
              <w:ind w:left="107" w:right="142"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  <w:kern w:val="2"/>
              </w:rPr>
              <w:t>W5.2b. With guidance and the support of a stem or model, write words or a simple phrase using different technologies</w:t>
            </w:r>
            <w:r w:rsidRPr="006644FB">
              <w:rPr>
                <w:rFonts w:ascii="Arial" w:eastAsia="Arial" w:hAnsi="Arial" w:cs="Arial"/>
                <w:i/>
                <w:kern w:val="2"/>
              </w:rPr>
              <w:t xml:space="preserve"> (e.g., pen, keyboard, mobile phone)</w:t>
            </w:r>
            <w:r w:rsidRPr="006644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5F507534" w:rsidR="00A06479" w:rsidRPr="008B49D0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5E22BE" w14:paraId="712FDEB8" w14:textId="77777777" w:rsidTr="0064751D">
        <w:tc>
          <w:tcPr>
            <w:tcW w:w="4675" w:type="dxa"/>
            <w:shd w:val="clear" w:color="auto" w:fill="auto"/>
          </w:tcPr>
          <w:p w14:paraId="08532A69" w14:textId="23601DDD" w:rsidR="00A06479" w:rsidRPr="0035001C" w:rsidRDefault="00A06479" w:rsidP="00A06479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Fonts w:cs="Arial"/>
                <w:bCs/>
              </w:rPr>
            </w:pPr>
            <w:r w:rsidRPr="006644FB">
              <w:rPr>
                <w:rFonts w:eastAsia="Calibri" w:cs="Arial"/>
                <w:kern w:val="2"/>
              </w:rPr>
              <w:t>W5.2c. Integrate relevant pictures or multimedia from a set provided by a teacher and following a template.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8EAA80" w14:textId="4D7093AE" w:rsidR="00A06479" w:rsidRPr="008B49D0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D00E74" w14:paraId="3156A5A7" w14:textId="77777777" w:rsidTr="0064751D">
        <w:tc>
          <w:tcPr>
            <w:tcW w:w="9445" w:type="dxa"/>
            <w:gridSpan w:val="3"/>
            <w:shd w:val="clear" w:color="auto" w:fill="BFBFBF" w:themeFill="background1" w:themeFillShade="BF"/>
          </w:tcPr>
          <w:p w14:paraId="3213815D" w14:textId="0AC2EE71" w:rsidR="00A06479" w:rsidRPr="0035001C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A06479" w:rsidRPr="004D2654" w14:paraId="63AE1FEB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41DBB7A" w14:textId="031F2065" w:rsidR="00A06479" w:rsidRPr="0035001C" w:rsidRDefault="00A06479" w:rsidP="00A06479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A06479" w:rsidRPr="00D00E74" w14:paraId="12F1C787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A0B6A17" w14:textId="42650CE6" w:rsidR="00A06479" w:rsidRPr="0035001C" w:rsidRDefault="00A06479" w:rsidP="00A06479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8741DE" w:rsidRPr="005E22BE" w14:paraId="2ABBFD62" w14:textId="77777777" w:rsidTr="0064751D">
        <w:tc>
          <w:tcPr>
            <w:tcW w:w="4675" w:type="dxa"/>
            <w:shd w:val="clear" w:color="auto" w:fill="auto"/>
          </w:tcPr>
          <w:p w14:paraId="3439B68C" w14:textId="77777777" w:rsidR="008741DE" w:rsidRPr="006644FB" w:rsidRDefault="008741DE" w:rsidP="008741DE">
            <w:pPr>
              <w:adjustRightInd w:val="0"/>
              <w:ind w:left="107" w:right="116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L/S1A.2a. Carry out listening tasks that require the listener to comprehend simple phrases, sentences, and questions on everyday topics when spoken slowly and clearly and with support </w:t>
            </w:r>
            <w:r w:rsidRPr="006644FB">
              <w:rPr>
                <w:rFonts w:ascii="Arial" w:eastAsia="Calibri" w:hAnsi="Arial" w:cs="Arial"/>
                <w:i/>
              </w:rPr>
              <w:t>(e.g. visual aids),</w:t>
            </w:r>
            <w:r w:rsidRPr="006644FB">
              <w:rPr>
                <w:rFonts w:ascii="Arial" w:eastAsia="Calibri" w:hAnsi="Arial" w:cs="Arial"/>
              </w:rPr>
              <w:t xml:space="preserve"> such as: </w:t>
            </w:r>
          </w:p>
          <w:p w14:paraId="251CD817" w14:textId="77777777" w:rsidR="008741DE" w:rsidRPr="006644FB" w:rsidRDefault="008741DE" w:rsidP="008741DE">
            <w:pPr>
              <w:widowControl w:val="0"/>
              <w:numPr>
                <w:ilvl w:val="0"/>
                <w:numId w:val="33"/>
              </w:numPr>
              <w:adjustRightInd w:val="0"/>
              <w:ind w:left="218" w:right="11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6644FB">
              <w:rPr>
                <w:rFonts w:ascii="Arial" w:eastAsia="Calibri" w:hAnsi="Arial" w:cs="Arial"/>
              </w:rPr>
              <w:t>information from the school, workplace, or health clinic</w:t>
            </w:r>
          </w:p>
          <w:p w14:paraId="2308E3AE" w14:textId="7DAD0440" w:rsidR="008741DE" w:rsidRPr="00DC407A" w:rsidRDefault="008741DE" w:rsidP="008741DE">
            <w:pPr>
              <w:widowControl w:val="0"/>
              <w:numPr>
                <w:ilvl w:val="0"/>
                <w:numId w:val="33"/>
              </w:numPr>
              <w:adjustRightInd w:val="0"/>
              <w:ind w:left="218" w:right="11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6644FB">
              <w:rPr>
                <w:rFonts w:ascii="Arial" w:eastAsia="Calibri" w:hAnsi="Arial" w:cs="Arial"/>
              </w:rPr>
              <w:t>safety instructions.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9F4BD9" w14:textId="383FCCD1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D5978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 xml:space="preserve"> </w:t>
            </w:r>
            <w:r w:rsidR="001D5978">
              <w:rPr>
                <w:rFonts w:ascii="Arial" w:hAnsi="Arial" w:cs="Arial"/>
              </w:rPr>
              <w:t xml:space="preserve">9, </w:t>
            </w:r>
            <w:r w:rsidR="00EA62AA">
              <w:rPr>
                <w:rFonts w:ascii="Arial" w:hAnsi="Arial" w:cs="Arial"/>
              </w:rPr>
              <w:t>15, 25, 47,</w:t>
            </w:r>
            <w:r>
              <w:rPr>
                <w:rFonts w:ascii="Arial" w:hAnsi="Arial" w:cs="Arial"/>
              </w:rPr>
              <w:t xml:space="preserve"> </w:t>
            </w:r>
            <w:r w:rsidR="00EA62AA">
              <w:rPr>
                <w:rFonts w:ascii="Arial" w:hAnsi="Arial" w:cs="Arial"/>
              </w:rPr>
              <w:t xml:space="preserve">75, </w:t>
            </w:r>
            <w:r w:rsidR="0068411D">
              <w:rPr>
                <w:rFonts w:ascii="Arial" w:hAnsi="Arial" w:cs="Arial"/>
              </w:rPr>
              <w:t>95</w:t>
            </w:r>
          </w:p>
          <w:p w14:paraId="27134E9F" w14:textId="6053015F" w:rsidR="008741DE" w:rsidRPr="007E4C1D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2CD99CC8" w14:textId="632C3283" w:rsidTr="0064751D">
        <w:tc>
          <w:tcPr>
            <w:tcW w:w="4675" w:type="dxa"/>
            <w:shd w:val="clear" w:color="auto" w:fill="auto"/>
          </w:tcPr>
          <w:p w14:paraId="4702CCFB" w14:textId="77777777" w:rsidR="008741DE" w:rsidRPr="006644FB" w:rsidRDefault="008741DE" w:rsidP="008741DE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</w:rPr>
              <w:t>L/S1A.2</w:t>
            </w:r>
            <w:r w:rsidRPr="006644FB">
              <w:rPr>
                <w:rFonts w:ascii="Arial" w:eastAsia="Arial" w:hAnsi="Arial" w:cs="Arial"/>
                <w:kern w:val="2"/>
              </w:rPr>
              <w:t>b. Carry out simple speaking tasks related to everyday personal life in familiar and supported contexts</w:t>
            </w:r>
            <w:r w:rsidRPr="006644FB">
              <w:rPr>
                <w:rFonts w:ascii="Arial" w:eastAsia="Arial" w:hAnsi="Arial" w:cs="Arial"/>
              </w:rPr>
              <w:t>, such as:</w:t>
            </w:r>
          </w:p>
          <w:p w14:paraId="517E97F8" w14:textId="77777777" w:rsidR="008741DE" w:rsidRPr="006644FB" w:rsidRDefault="008741DE" w:rsidP="008741DE">
            <w:pPr>
              <w:widowControl w:val="0"/>
              <w:numPr>
                <w:ilvl w:val="0"/>
                <w:numId w:val="33"/>
              </w:numPr>
              <w:adjustRightInd w:val="0"/>
              <w:ind w:left="218" w:right="11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6644FB">
              <w:rPr>
                <w:rFonts w:ascii="Arial" w:eastAsia="Calibri" w:hAnsi="Arial" w:cs="Arial"/>
                <w:kern w:val="2"/>
              </w:rPr>
              <w:t>giving simple reco</w:t>
            </w:r>
            <w:r w:rsidRPr="006644FB">
              <w:rPr>
                <w:rFonts w:ascii="Arial" w:hAnsi="Arial" w:cs="Arial"/>
                <w:bCs/>
              </w:rPr>
              <w:t>unt of events in social situations, related to life, work, or family</w:t>
            </w:r>
          </w:p>
          <w:p w14:paraId="0098D652" w14:textId="77777777" w:rsidR="008741DE" w:rsidRPr="006644FB" w:rsidRDefault="008741DE" w:rsidP="008741DE">
            <w:pPr>
              <w:widowControl w:val="0"/>
              <w:numPr>
                <w:ilvl w:val="0"/>
                <w:numId w:val="40"/>
              </w:numPr>
              <w:tabs>
                <w:tab w:val="left" w:pos="241"/>
              </w:tabs>
              <w:ind w:left="218" w:right="116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hAnsi="Arial" w:cs="Arial"/>
              </w:rPr>
              <w:t>asking and responding to simple questions related to basic needs</w:t>
            </w:r>
          </w:p>
          <w:p w14:paraId="0262B75F" w14:textId="77777777" w:rsidR="008741DE" w:rsidRPr="006644FB" w:rsidRDefault="008741DE" w:rsidP="008741DE">
            <w:pPr>
              <w:widowControl w:val="0"/>
              <w:numPr>
                <w:ilvl w:val="0"/>
                <w:numId w:val="40"/>
              </w:numPr>
              <w:tabs>
                <w:tab w:val="left" w:pos="241"/>
              </w:tabs>
              <w:ind w:left="218" w:right="116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conveying common courtesies and personal information</w:t>
            </w:r>
          </w:p>
          <w:p w14:paraId="2021781A" w14:textId="77777777" w:rsidR="008741DE" w:rsidRPr="006644FB" w:rsidRDefault="008741DE" w:rsidP="008741DE">
            <w:pPr>
              <w:widowControl w:val="0"/>
              <w:numPr>
                <w:ilvl w:val="0"/>
                <w:numId w:val="40"/>
              </w:numPr>
              <w:tabs>
                <w:tab w:val="left" w:pos="259"/>
              </w:tabs>
              <w:ind w:left="218" w:right="116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kern w:val="2"/>
              </w:rPr>
              <w:t>conveying likes and dislikes</w:t>
            </w:r>
          </w:p>
          <w:p w14:paraId="08F4675B" w14:textId="40E84A6C" w:rsidR="008741DE" w:rsidRPr="00DC407A" w:rsidRDefault="008741DE" w:rsidP="008741DE">
            <w:pPr>
              <w:widowControl w:val="0"/>
              <w:numPr>
                <w:ilvl w:val="0"/>
                <w:numId w:val="40"/>
              </w:numPr>
              <w:tabs>
                <w:tab w:val="left" w:pos="259"/>
              </w:tabs>
              <w:ind w:left="218" w:right="116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  <w:spacing w:val="-5"/>
              </w:rPr>
              <w:t xml:space="preserve">communicating information, providing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one </w:t>
            </w:r>
            <w:r w:rsidRPr="006644FB">
              <w:rPr>
                <w:rFonts w:ascii="Arial" w:eastAsia="Arial" w:hAnsi="Arial" w:cs="Arial"/>
                <w:spacing w:val="-3"/>
              </w:rPr>
              <w:t xml:space="preserve">or </w:t>
            </w:r>
            <w:r w:rsidRPr="006644FB">
              <w:rPr>
                <w:rFonts w:ascii="Arial" w:eastAsia="Arial" w:hAnsi="Arial" w:cs="Arial"/>
                <w:spacing w:val="-4"/>
              </w:rPr>
              <w:t>two facts about the</w:t>
            </w:r>
            <w:r w:rsidRPr="006644FB">
              <w:rPr>
                <w:rFonts w:ascii="Arial" w:eastAsia="Arial" w:hAnsi="Arial" w:cs="Arial"/>
                <w:spacing w:val="-16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4"/>
              </w:rPr>
              <w:t>topic.</w:t>
            </w:r>
          </w:p>
        </w:tc>
        <w:tc>
          <w:tcPr>
            <w:tcW w:w="4770" w:type="dxa"/>
            <w:gridSpan w:val="2"/>
          </w:tcPr>
          <w:p w14:paraId="462D8EE9" w14:textId="175FA010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D5978">
              <w:rPr>
                <w:rFonts w:ascii="Arial" w:hAnsi="Arial" w:cs="Arial"/>
              </w:rPr>
              <w:t xml:space="preserve">8, </w:t>
            </w:r>
            <w:r w:rsidR="00EA62AA">
              <w:rPr>
                <w:rFonts w:ascii="Arial" w:hAnsi="Arial" w:cs="Arial"/>
              </w:rPr>
              <w:t>11, 23, 37, 55, 93</w:t>
            </w:r>
            <w:r w:rsidR="0068411D">
              <w:rPr>
                <w:rFonts w:ascii="Arial" w:hAnsi="Arial" w:cs="Arial"/>
              </w:rPr>
              <w:t>, 97</w:t>
            </w:r>
            <w:r>
              <w:rPr>
                <w:rFonts w:ascii="Arial" w:hAnsi="Arial" w:cs="Arial"/>
              </w:rPr>
              <w:t xml:space="preserve"> </w:t>
            </w:r>
          </w:p>
          <w:p w14:paraId="232DBDDD" w14:textId="6B6889E7" w:rsidR="008741DE" w:rsidRPr="007E4C1D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4A643577" w14:textId="77777777" w:rsidTr="0064751D">
        <w:tc>
          <w:tcPr>
            <w:tcW w:w="4675" w:type="dxa"/>
            <w:shd w:val="clear" w:color="auto" w:fill="auto"/>
          </w:tcPr>
          <w:p w14:paraId="336061CD" w14:textId="2D6840A0" w:rsidR="008741DE" w:rsidRPr="00DC407A" w:rsidRDefault="008741DE" w:rsidP="008741DE">
            <w:pPr>
              <w:pStyle w:val="ListParagraph"/>
              <w:widowControl w:val="0"/>
              <w:ind w:left="107" w:right="116"/>
              <w:rPr>
                <w:rStyle w:val="FootnoteReference"/>
                <w:rFonts w:ascii="Arial" w:hAnsi="Arial" w:cs="Arial"/>
                <w:i/>
                <w:sz w:val="20"/>
                <w:szCs w:val="20"/>
                <w:vertAlign w:val="baseline"/>
              </w:rPr>
            </w:pPr>
            <w:r w:rsidRPr="006644FB">
              <w:rPr>
                <w:rFonts w:ascii="Arial" w:hAnsi="Arial" w:cs="Arial"/>
                <w:sz w:val="20"/>
                <w:szCs w:val="20"/>
              </w:rPr>
              <w:t>L/S1A.2c. Participate in short social or task-</w:t>
            </w:r>
            <w:r w:rsidRPr="006644FB">
              <w:rPr>
                <w:rFonts w:ascii="Arial" w:hAnsi="Arial" w:cs="Arial"/>
                <w:sz w:val="20"/>
                <w:szCs w:val="20"/>
              </w:rPr>
              <w:lastRenderedPageBreak/>
              <w:t xml:space="preserve">related conversations </w:t>
            </w:r>
            <w:r w:rsidRPr="006644FB">
              <w:rPr>
                <w:rFonts w:ascii="Arial" w:hAnsi="Arial" w:cs="Arial"/>
                <w:i/>
                <w:sz w:val="20"/>
                <w:szCs w:val="20"/>
              </w:rPr>
              <w:t>(e.g., request assistance, make introductions, express sympathy).</w:t>
            </w:r>
          </w:p>
        </w:tc>
        <w:tc>
          <w:tcPr>
            <w:tcW w:w="4770" w:type="dxa"/>
            <w:gridSpan w:val="2"/>
          </w:tcPr>
          <w:p w14:paraId="5CD05AA2" w14:textId="114171A8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EA62AA">
              <w:rPr>
                <w:rFonts w:ascii="Arial" w:hAnsi="Arial" w:cs="Arial"/>
              </w:rPr>
              <w:t xml:space="preserve">65, 73, </w:t>
            </w:r>
            <w:r w:rsidR="0068411D">
              <w:rPr>
                <w:rFonts w:ascii="Arial" w:hAnsi="Arial" w:cs="Arial"/>
              </w:rPr>
              <w:t>93, 97</w:t>
            </w:r>
            <w:r w:rsidR="00F1032D">
              <w:rPr>
                <w:rFonts w:ascii="Arial" w:hAnsi="Arial" w:cs="Arial"/>
              </w:rPr>
              <w:t>, 111, 113, 131</w:t>
            </w:r>
            <w:r>
              <w:rPr>
                <w:rFonts w:ascii="Arial" w:hAnsi="Arial" w:cs="Arial"/>
              </w:rPr>
              <w:t xml:space="preserve">  </w:t>
            </w:r>
          </w:p>
          <w:p w14:paraId="1394B158" w14:textId="700A0319" w:rsidR="008741DE" w:rsidRPr="007E4C1D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A06479" w:rsidRPr="005E22BE" w14:paraId="71BE770E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163EE6D" w14:textId="397ABE22" w:rsidR="00A06479" w:rsidRPr="0035001C" w:rsidRDefault="00A06479" w:rsidP="00A06479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lastRenderedPageBreak/>
              <w:t>B. Comprehend and analyze meaning of information, ideas and arguments.</w:t>
            </w:r>
          </w:p>
        </w:tc>
      </w:tr>
      <w:tr w:rsidR="00A06479" w:rsidRPr="005E22BE" w14:paraId="23AD953B" w14:textId="77777777" w:rsidTr="0064751D">
        <w:tc>
          <w:tcPr>
            <w:tcW w:w="4675" w:type="dxa"/>
            <w:shd w:val="clear" w:color="auto" w:fill="auto"/>
          </w:tcPr>
          <w:p w14:paraId="32EA3B6A" w14:textId="006498A2" w:rsidR="00A06479" w:rsidRPr="00DC407A" w:rsidRDefault="00A06479" w:rsidP="00A06479">
            <w:pPr>
              <w:ind w:left="107" w:right="116"/>
              <w:contextualSpacing/>
              <w:rPr>
                <w:rFonts w:ascii="Arial" w:eastAsia="Arial" w:hAnsi="Arial" w:cs="Arial"/>
              </w:rPr>
            </w:pPr>
            <w:r w:rsidRPr="006644FB">
              <w:rPr>
                <w:rFonts w:ascii="Arial" w:eastAsia="Arial" w:hAnsi="Arial" w:cs="Arial"/>
              </w:rPr>
              <w:t xml:space="preserve">L/S1B.2a. Identify the gist and/or purpose of spoken messages on everyday topics.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F6231A" w14:textId="3101277D" w:rsidR="00A06479" w:rsidRPr="00600AFB" w:rsidRDefault="00A06479" w:rsidP="00A0647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06479" w:rsidRPr="005E22BE" w14:paraId="4941F6C5" w14:textId="77777777" w:rsidTr="0064751D">
        <w:tc>
          <w:tcPr>
            <w:tcW w:w="4675" w:type="dxa"/>
            <w:shd w:val="clear" w:color="auto" w:fill="auto"/>
          </w:tcPr>
          <w:p w14:paraId="5542CAC7" w14:textId="58E889A9" w:rsidR="00A06479" w:rsidRPr="0035001C" w:rsidRDefault="00A06479" w:rsidP="00A06479">
            <w:pPr>
              <w:ind w:left="107" w:right="11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</w:rPr>
              <w:t>L/S1B.2b. With support, identify the main argument a speaker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44FB">
              <w:rPr>
                <w:rFonts w:ascii="Arial" w:eastAsia="Arial" w:hAnsi="Arial" w:cs="Arial"/>
              </w:rPr>
              <w:t>makes and one</w:t>
            </w:r>
            <w:r w:rsidRPr="006644FB">
              <w:rPr>
                <w:rFonts w:ascii="Arial" w:eastAsia="Arial" w:hAnsi="Arial" w:cs="Arial"/>
                <w:spacing w:val="-12"/>
              </w:rPr>
              <w:t xml:space="preserve"> </w:t>
            </w:r>
            <w:r w:rsidRPr="006644FB">
              <w:rPr>
                <w:rFonts w:ascii="Arial" w:eastAsia="Arial" w:hAnsi="Arial" w:cs="Arial"/>
              </w:rPr>
              <w:t>reason a speaker gives to support the argument.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6A2608" w14:textId="27F23CAE" w:rsidR="00A06479" w:rsidRPr="001350D0" w:rsidRDefault="00A06479" w:rsidP="00A06479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741DE" w:rsidRPr="005E22BE" w14:paraId="368C4F0F" w14:textId="77777777" w:rsidTr="0064751D">
        <w:tc>
          <w:tcPr>
            <w:tcW w:w="4675" w:type="dxa"/>
            <w:shd w:val="clear" w:color="auto" w:fill="auto"/>
          </w:tcPr>
          <w:p w14:paraId="02A4B2C5" w14:textId="1407AB29" w:rsidR="008741DE" w:rsidRPr="00DC407A" w:rsidRDefault="008741DE" w:rsidP="008741DE">
            <w:pPr>
              <w:ind w:left="107" w:right="11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</w:rPr>
              <w:t xml:space="preserve">L/S1B.2c. Extract a </w:t>
            </w:r>
            <w:proofErr w:type="gramStart"/>
            <w:r w:rsidRPr="006644FB">
              <w:rPr>
                <w:rFonts w:ascii="Arial" w:eastAsia="Arial" w:hAnsi="Arial" w:cs="Arial"/>
              </w:rPr>
              <w:t>particular detail</w:t>
            </w:r>
            <w:proofErr w:type="gramEnd"/>
            <w:r w:rsidRPr="006644FB">
              <w:rPr>
                <w:rFonts w:ascii="Arial" w:eastAsia="Arial" w:hAnsi="Arial" w:cs="Arial"/>
              </w:rPr>
              <w:t xml:space="preserve"> from a simple statement on a familiar topic </w:t>
            </w:r>
            <w:r w:rsidRPr="006644FB">
              <w:rPr>
                <w:rFonts w:ascii="Arial" w:eastAsia="Arial" w:hAnsi="Arial" w:cs="Arial"/>
                <w:i/>
              </w:rPr>
              <w:t>(e.g., someone’s name, the time).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9C74F9D" w14:textId="48F2251B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EA62AA">
              <w:rPr>
                <w:rFonts w:ascii="Arial" w:hAnsi="Arial" w:cs="Arial"/>
              </w:rPr>
              <w:t>27, 41, 48, 83</w:t>
            </w:r>
            <w:r w:rsidR="0068411D">
              <w:rPr>
                <w:rFonts w:ascii="Arial" w:hAnsi="Arial" w:cs="Arial"/>
              </w:rPr>
              <w:t>, 93</w:t>
            </w:r>
            <w:r w:rsidR="00F1032D">
              <w:rPr>
                <w:rFonts w:ascii="Arial" w:hAnsi="Arial" w:cs="Arial"/>
              </w:rPr>
              <w:t>, 111</w:t>
            </w:r>
            <w:r w:rsidR="002D46C3">
              <w:rPr>
                <w:rFonts w:ascii="Arial" w:hAnsi="Arial" w:cs="Arial"/>
              </w:rPr>
              <w:t>, 131</w:t>
            </w:r>
            <w:r>
              <w:rPr>
                <w:rFonts w:ascii="Arial" w:hAnsi="Arial" w:cs="Arial"/>
              </w:rPr>
              <w:t xml:space="preserve">  </w:t>
            </w:r>
          </w:p>
          <w:p w14:paraId="036AE2D2" w14:textId="2CBAABEA" w:rsidR="008741DE" w:rsidRPr="00A06479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A06479" w:rsidRPr="005E22BE" w14:paraId="08426E7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FC1C8D5" w14:textId="3A55890B" w:rsidR="00A06479" w:rsidRPr="0035001C" w:rsidRDefault="00A06479" w:rsidP="00A06479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8741DE" w:rsidRPr="005E22BE" w14:paraId="4206714A" w14:textId="77777777" w:rsidTr="0064751D">
        <w:tc>
          <w:tcPr>
            <w:tcW w:w="4675" w:type="dxa"/>
            <w:shd w:val="clear" w:color="auto" w:fill="auto"/>
          </w:tcPr>
          <w:p w14:paraId="7795ACD0" w14:textId="0475D2BE" w:rsidR="008741DE" w:rsidRPr="00DC407A" w:rsidRDefault="008741DE" w:rsidP="008741DE">
            <w:pPr>
              <w:tabs>
                <w:tab w:val="left" w:pos="241"/>
              </w:tabs>
              <w:ind w:left="107" w:right="116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</w:rPr>
              <w:t>L/S1C.2</w:t>
            </w:r>
            <w:r w:rsidRPr="006644FB">
              <w:rPr>
                <w:rFonts w:ascii="Arial" w:hAnsi="Arial" w:cs="Arial"/>
                <w:bCs/>
              </w:rPr>
              <w:t xml:space="preserve">a. Produce simple affirmative and negative statements on everyday topics </w:t>
            </w:r>
            <w:r w:rsidRPr="006644FB">
              <w:rPr>
                <w:rFonts w:ascii="Arial" w:hAnsi="Arial" w:cs="Arial"/>
                <w:bCs/>
                <w:i/>
              </w:rPr>
              <w:t>(e.g., daily activities, preferences, or opinions).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005AD94" w14:textId="516820F7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B4739">
              <w:rPr>
                <w:rFonts w:ascii="Arial" w:hAnsi="Arial" w:cs="Arial"/>
              </w:rPr>
              <w:t>8, 22, 74-75, 141, 165</w:t>
            </w:r>
            <w:r>
              <w:rPr>
                <w:rFonts w:ascii="Arial" w:hAnsi="Arial" w:cs="Arial"/>
              </w:rPr>
              <w:t xml:space="preserve">  </w:t>
            </w:r>
          </w:p>
          <w:p w14:paraId="4413ADFC" w14:textId="18A75523" w:rsidR="008741DE" w:rsidRPr="00887DEA" w:rsidRDefault="008741DE" w:rsidP="008741DE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8741DE" w:rsidRPr="005E22BE" w14:paraId="0271D0F4" w14:textId="77777777" w:rsidTr="0064751D">
        <w:tc>
          <w:tcPr>
            <w:tcW w:w="4675" w:type="dxa"/>
            <w:shd w:val="clear" w:color="auto" w:fill="auto"/>
          </w:tcPr>
          <w:p w14:paraId="583DA3BE" w14:textId="14A42376" w:rsidR="008741DE" w:rsidRPr="00DC407A" w:rsidRDefault="008741DE" w:rsidP="008741DE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Arial" w:hAnsi="Arial" w:cs="Arial"/>
              </w:rPr>
              <w:t>L/S1C.2b. State a simple opinion and give a reason for it.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4E0E7CC" w14:textId="6BEF96AB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5567F">
              <w:rPr>
                <w:rFonts w:ascii="Arial" w:hAnsi="Arial" w:cs="Arial"/>
              </w:rPr>
              <w:t xml:space="preserve">61, </w:t>
            </w:r>
            <w:r w:rsidR="00BB4739">
              <w:rPr>
                <w:rFonts w:ascii="Arial" w:hAnsi="Arial" w:cs="Arial"/>
              </w:rPr>
              <w:t>147, 217</w:t>
            </w:r>
            <w:r>
              <w:rPr>
                <w:rFonts w:ascii="Arial" w:hAnsi="Arial" w:cs="Arial"/>
              </w:rPr>
              <w:t xml:space="preserve">  </w:t>
            </w:r>
          </w:p>
          <w:p w14:paraId="4FBF8C2F" w14:textId="6679D25D" w:rsidR="008741DE" w:rsidRPr="00120571" w:rsidRDefault="008741DE" w:rsidP="008741DE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8741DE" w:rsidRPr="005E22BE" w14:paraId="77532FFE" w14:textId="77777777" w:rsidTr="0064751D">
        <w:tc>
          <w:tcPr>
            <w:tcW w:w="4675" w:type="dxa"/>
            <w:shd w:val="clear" w:color="auto" w:fill="auto"/>
          </w:tcPr>
          <w:p w14:paraId="7BC5F290" w14:textId="10687DB1" w:rsidR="008741DE" w:rsidRPr="0035001C" w:rsidRDefault="008741DE" w:rsidP="008741DE">
            <w:pPr>
              <w:autoSpaceDE w:val="0"/>
              <w:autoSpaceDN w:val="0"/>
              <w:adjustRightInd w:val="0"/>
              <w:ind w:left="107" w:right="82"/>
              <w:contextualSpacing/>
              <w:rPr>
                <w:rFonts w:ascii="Arial" w:hAnsi="Arial" w:cs="Arial"/>
                <w:bCs/>
              </w:rPr>
            </w:pPr>
            <w:r w:rsidRPr="006644FB">
              <w:rPr>
                <w:rFonts w:ascii="Arial" w:eastAsia="Calibri" w:hAnsi="Arial" w:cs="Arial"/>
              </w:rPr>
              <w:t>L/S1C.2c. Produce short spoken text with growing accuracy upon repetition.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3295F90" w14:textId="1DB19092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B4739">
              <w:rPr>
                <w:rFonts w:ascii="Arial" w:hAnsi="Arial" w:cs="Arial"/>
              </w:rPr>
              <w:t xml:space="preserve">2-4, 16, 18, 24, 34, 89, 174 </w:t>
            </w:r>
            <w:r>
              <w:rPr>
                <w:rFonts w:ascii="Arial" w:hAnsi="Arial" w:cs="Arial"/>
              </w:rPr>
              <w:t xml:space="preserve">  </w:t>
            </w:r>
          </w:p>
          <w:p w14:paraId="73F77512" w14:textId="6A8831E5" w:rsidR="008741DE" w:rsidRPr="007E4C1D" w:rsidRDefault="008741DE" w:rsidP="008741DE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8741DE" w:rsidRPr="005E22BE" w14:paraId="3E7A7A28" w14:textId="77777777" w:rsidTr="0064751D">
        <w:tc>
          <w:tcPr>
            <w:tcW w:w="4675" w:type="dxa"/>
            <w:shd w:val="clear" w:color="auto" w:fill="auto"/>
          </w:tcPr>
          <w:p w14:paraId="02354DF0" w14:textId="2E1419C9" w:rsidR="008741DE" w:rsidRPr="00DC407A" w:rsidRDefault="008741DE" w:rsidP="008741DE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L/S1C.2d. Speak audibly </w:t>
            </w:r>
            <w:r w:rsidRPr="006644FB">
              <w:rPr>
                <w:rFonts w:ascii="Arial" w:hAnsi="Arial" w:cs="Arial"/>
                <w:bCs/>
              </w:rPr>
              <w:t>and intelligibly</w:t>
            </w:r>
            <w:r w:rsidRPr="006644FB">
              <w:rPr>
                <w:rFonts w:ascii="Arial" w:eastAsia="Calibri" w:hAnsi="Arial" w:cs="Arial"/>
              </w:rPr>
              <w:t xml:space="preserve"> and at an understandable pace.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5440B13" w14:textId="26AE142D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670AA">
              <w:rPr>
                <w:rFonts w:ascii="Arial" w:hAnsi="Arial" w:cs="Arial"/>
              </w:rPr>
              <w:t>15, 61</w:t>
            </w:r>
            <w:r w:rsidR="0075567F">
              <w:rPr>
                <w:rFonts w:ascii="Arial" w:hAnsi="Arial" w:cs="Arial"/>
              </w:rPr>
              <w:t>, 81, 112, 119, 178</w:t>
            </w:r>
            <w:r>
              <w:rPr>
                <w:rFonts w:ascii="Arial" w:hAnsi="Arial" w:cs="Arial"/>
              </w:rPr>
              <w:t xml:space="preserve">  </w:t>
            </w:r>
          </w:p>
          <w:p w14:paraId="51FBA875" w14:textId="05EEFE8E" w:rsidR="008741DE" w:rsidRPr="001A2139" w:rsidRDefault="008741DE" w:rsidP="008741DE">
            <w:pPr>
              <w:rPr>
                <w:rFonts w:ascii="Arial" w:hAnsi="Arial" w:cs="Arial"/>
              </w:rPr>
            </w:pPr>
          </w:p>
        </w:tc>
      </w:tr>
      <w:tr w:rsidR="00A06479" w:rsidRPr="005E22BE" w14:paraId="68263AC2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0F37D9A" w14:textId="00646663" w:rsidR="00A06479" w:rsidRPr="00DC407A" w:rsidRDefault="00A06479" w:rsidP="00A06479">
            <w:pPr>
              <w:pStyle w:val="TableParagraph"/>
              <w:spacing w:line="244" w:lineRule="auto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i/>
                <w:sz w:val="20"/>
                <w:szCs w:val="20"/>
              </w:rPr>
              <w:t>D. Participate effectively in interactions.</w:t>
            </w:r>
          </w:p>
        </w:tc>
      </w:tr>
      <w:tr w:rsidR="008741DE" w:rsidRPr="005E22BE" w14:paraId="74E7C9B0" w14:textId="77777777" w:rsidTr="0064751D">
        <w:tc>
          <w:tcPr>
            <w:tcW w:w="4675" w:type="dxa"/>
            <w:shd w:val="clear" w:color="auto" w:fill="auto"/>
          </w:tcPr>
          <w:p w14:paraId="1DA91F10" w14:textId="12D2C26D" w:rsidR="008741DE" w:rsidRPr="00DC407A" w:rsidRDefault="008741DE" w:rsidP="008741DE">
            <w:pPr>
              <w:ind w:left="107" w:right="116"/>
              <w:contextualSpacing/>
              <w:rPr>
                <w:rFonts w:ascii="Arial" w:eastAsia="Calibri" w:hAnsi="Arial" w:cs="Arial"/>
                <w:i/>
              </w:rPr>
            </w:pPr>
            <w:r w:rsidRPr="006644FB">
              <w:rPr>
                <w:rFonts w:ascii="Arial" w:eastAsia="Calibri" w:hAnsi="Arial" w:cs="Arial"/>
              </w:rPr>
              <w:t xml:space="preserve">L/S1D.2a. Build and use knowledge to guide participation in daily interactions </w:t>
            </w:r>
            <w:r w:rsidRPr="006644FB">
              <w:rPr>
                <w:rFonts w:ascii="Arial" w:eastAsia="Calibri" w:hAnsi="Arial" w:cs="Arial"/>
                <w:i/>
              </w:rPr>
              <w:t>(e.g., understanding common topics for making small talk).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1347BC" w14:textId="7801EC54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5567F">
              <w:rPr>
                <w:rFonts w:ascii="Arial" w:hAnsi="Arial" w:cs="Arial"/>
              </w:rPr>
              <w:t>87, 124, 126, 131, 154, 164, 171</w:t>
            </w:r>
            <w:r>
              <w:rPr>
                <w:rFonts w:ascii="Arial" w:hAnsi="Arial" w:cs="Arial"/>
              </w:rPr>
              <w:t xml:space="preserve">  </w:t>
            </w:r>
          </w:p>
          <w:p w14:paraId="7C196294" w14:textId="3CA83154" w:rsidR="008741DE" w:rsidRPr="00600AFB" w:rsidRDefault="008741DE" w:rsidP="008741DE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BB4739" w:rsidRPr="005E22BE" w14:paraId="4CC0CBD6" w14:textId="77777777" w:rsidTr="0064751D">
        <w:tc>
          <w:tcPr>
            <w:tcW w:w="4675" w:type="dxa"/>
            <w:shd w:val="clear" w:color="auto" w:fill="auto"/>
          </w:tcPr>
          <w:p w14:paraId="7B3163F0" w14:textId="44F5D073" w:rsidR="00BB4739" w:rsidRPr="00DC407A" w:rsidRDefault="00BB4739" w:rsidP="00BB4739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kern w:val="2"/>
              </w:rPr>
            </w:pPr>
            <w:r w:rsidRPr="006644FB">
              <w:rPr>
                <w:rFonts w:ascii="Arial" w:eastAsia="Calibri" w:hAnsi="Arial" w:cs="Arial"/>
              </w:rPr>
              <w:t>L/S1D.2b. Listen and respond to the comments of others.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4A8C4A8" w14:textId="77777777" w:rsidR="00BB4739" w:rsidRDefault="00BB4739" w:rsidP="00BB473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65, 73, 93, 97, 111, 113, 131  </w:t>
            </w:r>
          </w:p>
          <w:p w14:paraId="30D3E9E5" w14:textId="1B792FA5" w:rsidR="00BB4739" w:rsidRPr="00120571" w:rsidRDefault="00BB4739" w:rsidP="00BB4739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8741DE" w:rsidRPr="005E22BE" w14:paraId="165E0068" w14:textId="77777777" w:rsidTr="0064751D">
        <w:tc>
          <w:tcPr>
            <w:tcW w:w="4675" w:type="dxa"/>
            <w:shd w:val="clear" w:color="auto" w:fill="auto"/>
          </w:tcPr>
          <w:p w14:paraId="1B589BD3" w14:textId="4319C3F0" w:rsidR="008741DE" w:rsidRPr="00DC407A" w:rsidRDefault="008741DE" w:rsidP="008741DE">
            <w:pPr>
              <w:ind w:left="107" w:right="116"/>
              <w:contextualSpacing/>
              <w:rPr>
                <w:rFonts w:ascii="Arial" w:eastAsia="Arial" w:hAnsi="Arial" w:cs="Arial"/>
                <w:spacing w:val="-4"/>
              </w:rPr>
            </w:pPr>
            <w:r w:rsidRPr="006644FB">
              <w:rPr>
                <w:rFonts w:ascii="Arial" w:eastAsia="Arial" w:hAnsi="Arial" w:cs="Arial"/>
              </w:rPr>
              <w:t>L/S1D.2</w:t>
            </w:r>
            <w:r w:rsidRPr="006644FB">
              <w:rPr>
                <w:rFonts w:ascii="Arial" w:eastAsia="Arial" w:hAnsi="Arial" w:cs="Arial"/>
                <w:spacing w:val="-4"/>
              </w:rPr>
              <w:t>c. Ask questions to clear up any confusion about the topics and texts under discussion.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59DB613" w14:textId="111ED0E5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5567F">
              <w:rPr>
                <w:rFonts w:ascii="Arial" w:hAnsi="Arial" w:cs="Arial"/>
              </w:rPr>
              <w:t>8, 25, 40, 58, 72, 87, 107, 115</w:t>
            </w:r>
            <w:r>
              <w:rPr>
                <w:rFonts w:ascii="Arial" w:hAnsi="Arial" w:cs="Arial"/>
              </w:rPr>
              <w:t xml:space="preserve">  </w:t>
            </w:r>
          </w:p>
          <w:p w14:paraId="315EA147" w14:textId="13259566" w:rsidR="008741DE" w:rsidRPr="007E4C1D" w:rsidRDefault="008741DE" w:rsidP="008741DE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8741DE" w:rsidRPr="005E22BE" w14:paraId="5B4BD060" w14:textId="77777777" w:rsidTr="0064751D">
        <w:tc>
          <w:tcPr>
            <w:tcW w:w="4675" w:type="dxa"/>
            <w:shd w:val="clear" w:color="auto" w:fill="auto"/>
          </w:tcPr>
          <w:p w14:paraId="2F424091" w14:textId="6E3A1812" w:rsidR="008741DE" w:rsidRPr="00DC407A" w:rsidRDefault="008741DE" w:rsidP="008741DE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>L/S1D.2d. Follow basic turn-taking during conversation.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5C0031B" w14:textId="256C21D8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3521A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 xml:space="preserve">  </w:t>
            </w:r>
          </w:p>
          <w:p w14:paraId="1BB3C9A7" w14:textId="7E5ECBDE" w:rsidR="008741DE" w:rsidRPr="00B10220" w:rsidRDefault="008741DE" w:rsidP="008741DE">
            <w:pPr>
              <w:rPr>
                <w:rFonts w:ascii="Arial" w:hAnsi="Arial" w:cs="Arial"/>
              </w:rPr>
            </w:pPr>
          </w:p>
        </w:tc>
      </w:tr>
      <w:tr w:rsidR="00B10220" w:rsidRPr="005E22BE" w14:paraId="6A777709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0C350E6F" w14:textId="5498165F" w:rsidR="00B10220" w:rsidRPr="0035001C" w:rsidRDefault="00B10220" w:rsidP="00B10220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B10220" w:rsidRPr="005E22BE" w14:paraId="2463956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41E95C0" w14:textId="26F52DCE" w:rsidR="00B10220" w:rsidRPr="0035001C" w:rsidRDefault="00B10220" w:rsidP="00B10220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8741DE" w:rsidRPr="005E22BE" w14:paraId="5F5681C1" w14:textId="77777777" w:rsidTr="0064751D">
        <w:tc>
          <w:tcPr>
            <w:tcW w:w="4675" w:type="dxa"/>
            <w:shd w:val="clear" w:color="auto" w:fill="auto"/>
          </w:tcPr>
          <w:p w14:paraId="1B687D06" w14:textId="573E0E3B" w:rsidR="008741DE" w:rsidRPr="00DC407A" w:rsidRDefault="008741DE" w:rsidP="008741DE">
            <w:pPr>
              <w:tabs>
                <w:tab w:val="left" w:pos="260"/>
              </w:tabs>
              <w:ind w:left="107" w:right="78"/>
              <w:contextualSpacing/>
              <w:rPr>
                <w:rFonts w:ascii="Arial" w:eastAsia="Arial" w:hAnsi="Arial" w:cs="Arial"/>
                <w:spacing w:val="-5"/>
              </w:rPr>
            </w:pPr>
            <w:r w:rsidRPr="006644FB">
              <w:rPr>
                <w:rFonts w:ascii="Arial" w:eastAsia="Arial" w:hAnsi="Arial" w:cs="Arial"/>
              </w:rPr>
              <w:t>L/S2A.2a. R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ecount </w:t>
            </w:r>
            <w:r w:rsidRPr="006644FB">
              <w:rPr>
                <w:rFonts w:ascii="Arial" w:eastAsia="Arial" w:hAnsi="Arial" w:cs="Arial"/>
              </w:rPr>
              <w:t>an event,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with </w:t>
            </w:r>
            <w:r w:rsidRPr="006644FB">
              <w:rPr>
                <w:rFonts w:ascii="Arial" w:eastAsia="Arial" w:hAnsi="Arial" w:cs="Arial"/>
              </w:rPr>
              <w:t xml:space="preserve">a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beginning, </w:t>
            </w:r>
            <w:r w:rsidRPr="006644FB">
              <w:rPr>
                <w:rFonts w:ascii="Arial" w:eastAsia="Arial" w:hAnsi="Arial" w:cs="Arial"/>
                <w:spacing w:val="-4"/>
              </w:rPr>
              <w:t>middle, and</w:t>
            </w:r>
            <w:r w:rsidRPr="006644FB">
              <w:rPr>
                <w:rFonts w:ascii="Arial" w:eastAsia="Arial" w:hAnsi="Arial" w:cs="Arial"/>
                <w:spacing w:val="-14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5"/>
              </w:rPr>
              <w:t>end.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F012633" w14:textId="6D0061C6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D186B">
              <w:rPr>
                <w:rFonts w:ascii="Arial" w:hAnsi="Arial" w:cs="Arial"/>
              </w:rPr>
              <w:t>3, 73, 158, 170, 175</w:t>
            </w:r>
            <w:r>
              <w:rPr>
                <w:rFonts w:ascii="Arial" w:hAnsi="Arial" w:cs="Arial"/>
              </w:rPr>
              <w:t xml:space="preserve">  </w:t>
            </w:r>
          </w:p>
          <w:p w14:paraId="1290FD6A" w14:textId="31345081" w:rsidR="008741DE" w:rsidRPr="00911B85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FC6C68" w:rsidRPr="005E22BE" w14:paraId="10BB2CB9" w14:textId="77777777" w:rsidTr="0064751D">
        <w:tc>
          <w:tcPr>
            <w:tcW w:w="4675" w:type="dxa"/>
            <w:shd w:val="clear" w:color="auto" w:fill="auto"/>
          </w:tcPr>
          <w:p w14:paraId="67AF6D41" w14:textId="1C759928" w:rsidR="00FC6C68" w:rsidRPr="00DC407A" w:rsidRDefault="00FC6C68" w:rsidP="00FC6C68">
            <w:pPr>
              <w:ind w:left="107" w:right="78"/>
              <w:contextualSpacing/>
              <w:rPr>
                <w:rFonts w:ascii="Arial" w:eastAsia="Arial" w:hAnsi="Arial" w:cs="Arial"/>
                <w:i/>
              </w:rPr>
            </w:pPr>
            <w:r w:rsidRPr="006644FB">
              <w:rPr>
                <w:rFonts w:ascii="Arial" w:eastAsia="Arial" w:hAnsi="Arial" w:cs="Arial"/>
              </w:rPr>
              <w:t>L/S2A.2</w:t>
            </w:r>
            <w:r w:rsidRPr="006644FB">
              <w:rPr>
                <w:rFonts w:ascii="Arial" w:hAnsi="Arial" w:cs="Arial"/>
                <w:bCs/>
              </w:rPr>
              <w:t>b. L</w:t>
            </w:r>
            <w:r w:rsidRPr="006644FB">
              <w:rPr>
                <w:rFonts w:ascii="Arial" w:eastAsia="Arial" w:hAnsi="Arial" w:cs="Arial"/>
                <w:spacing w:val="-3"/>
              </w:rPr>
              <w:t xml:space="preserve">isten for and use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common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linking words </w:t>
            </w:r>
            <w:r w:rsidRPr="006644FB">
              <w:rPr>
                <w:rFonts w:ascii="Arial" w:eastAsia="Arial" w:hAnsi="Arial" w:cs="Arial"/>
                <w:spacing w:val="-3"/>
              </w:rPr>
              <w:t xml:space="preserve">to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connect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events </w:t>
            </w:r>
            <w:r w:rsidRPr="006644FB">
              <w:rPr>
                <w:rFonts w:ascii="Arial" w:eastAsia="Arial" w:hAnsi="Arial" w:cs="Arial"/>
                <w:spacing w:val="-4"/>
              </w:rPr>
              <w:t>and</w:t>
            </w:r>
            <w:r w:rsidRPr="006644FB">
              <w:rPr>
                <w:rFonts w:ascii="Arial" w:eastAsia="Arial" w:hAnsi="Arial" w:cs="Arial"/>
                <w:spacing w:val="-11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ideas, including </w:t>
            </w:r>
            <w:r w:rsidRPr="006644FB">
              <w:rPr>
                <w:rFonts w:ascii="Arial" w:eastAsia="Arial" w:hAnsi="Arial" w:cs="Arial"/>
              </w:rPr>
              <w:t xml:space="preserve">sequence markers </w:t>
            </w:r>
            <w:r w:rsidRPr="006644FB">
              <w:rPr>
                <w:rFonts w:ascii="Arial" w:eastAsia="Arial" w:hAnsi="Arial" w:cs="Arial"/>
                <w:i/>
              </w:rPr>
              <w:t>(e.g., first, then, next).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221E4" w14:textId="77777777" w:rsidR="00FC6C68" w:rsidRDefault="00FC6C68" w:rsidP="00FC6C6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73, 158, 170, 188, 203                                           </w:t>
            </w:r>
          </w:p>
          <w:p w14:paraId="4FFF505F" w14:textId="532B016A" w:rsidR="00FC6C68" w:rsidRPr="00600AFB" w:rsidRDefault="00FC6C68" w:rsidP="00FC6C68">
            <w:pPr>
              <w:spacing w:after="20"/>
              <w:rPr>
                <w:rFonts w:ascii="Arial" w:hAnsi="Arial" w:cs="Arial"/>
              </w:rPr>
            </w:pPr>
          </w:p>
        </w:tc>
      </w:tr>
      <w:tr w:rsidR="00B10220" w:rsidRPr="005E22BE" w14:paraId="0D9E776F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07C5A3C" w14:textId="592A1B27" w:rsidR="00B10220" w:rsidRPr="0035001C" w:rsidRDefault="00B10220" w:rsidP="00B10220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B10220" w:rsidRPr="005E22BE" w14:paraId="69B62282" w14:textId="77777777" w:rsidTr="0064751D">
        <w:tc>
          <w:tcPr>
            <w:tcW w:w="4675" w:type="dxa"/>
            <w:shd w:val="clear" w:color="auto" w:fill="auto"/>
          </w:tcPr>
          <w:p w14:paraId="13588351" w14:textId="28D977EC" w:rsidR="00B10220" w:rsidRPr="0035001C" w:rsidRDefault="00B10220" w:rsidP="00B10220">
            <w:pPr>
              <w:tabs>
                <w:tab w:val="left" w:pos="260"/>
              </w:tabs>
              <w:ind w:left="107" w:right="78"/>
              <w:contextualSpacing/>
              <w:rPr>
                <w:rFonts w:ascii="Arial" w:hAnsi="Arial" w:cs="Arial"/>
                <w:bCs/>
              </w:rPr>
            </w:pPr>
            <w:r w:rsidRPr="006644FB">
              <w:rPr>
                <w:rFonts w:ascii="Arial" w:eastAsia="Arial" w:hAnsi="Arial" w:cs="Arial"/>
              </w:rPr>
              <w:t>L/S2B.2</w:t>
            </w:r>
            <w:r w:rsidRPr="006644FB">
              <w:rPr>
                <w:rFonts w:ascii="Arial" w:eastAsia="Arial" w:hAnsi="Arial" w:cs="Arial"/>
                <w:kern w:val="2"/>
              </w:rPr>
              <w:t xml:space="preserve">a. Show emerging awareness of differences between informal and formal language use appropriate to task and purpose </w:t>
            </w:r>
            <w:r w:rsidRPr="006644FB">
              <w:rPr>
                <w:rFonts w:ascii="Arial" w:hAnsi="Arial" w:cs="Arial"/>
                <w:bCs/>
                <w:i/>
              </w:rPr>
              <w:t>(e.g., greetings, social courtesies, and forms of address).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B2716C" w14:textId="2B79621F" w:rsidR="00B10220" w:rsidRPr="00600AFB" w:rsidRDefault="00B10220" w:rsidP="00CF399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10220" w:rsidRPr="005E22BE" w14:paraId="1CED92A5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0B56D31C" w14:textId="45FDB2D0" w:rsidR="00B10220" w:rsidRPr="0035001C" w:rsidRDefault="00B10220" w:rsidP="00B10220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B10220" w:rsidRPr="00D00E74" w14:paraId="1109A077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11F83A1" w14:textId="14A474A9" w:rsidR="00B10220" w:rsidRPr="0035001C" w:rsidRDefault="00B10220" w:rsidP="00B10220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lastRenderedPageBreak/>
              <w:t>A. Use and expand spoken vocabulary.</w:t>
            </w:r>
          </w:p>
        </w:tc>
      </w:tr>
      <w:tr w:rsidR="008741DE" w:rsidRPr="00D00E74" w14:paraId="7759FB32" w14:textId="77777777" w:rsidTr="0064751D">
        <w:tc>
          <w:tcPr>
            <w:tcW w:w="4675" w:type="dxa"/>
            <w:shd w:val="clear" w:color="auto" w:fill="auto"/>
          </w:tcPr>
          <w:p w14:paraId="395DBB10" w14:textId="280ADB11" w:rsidR="008741DE" w:rsidRPr="0035001C" w:rsidRDefault="008741DE" w:rsidP="008741DE">
            <w:pPr>
              <w:ind w:left="107" w:right="78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</w:rPr>
              <w:t>L/S3A.2a. Relying on context, questioning, and knowledge of cognates</w:t>
            </w:r>
            <w:r w:rsidRPr="006644FB">
              <w:rPr>
                <w:rFonts w:ascii="Arial" w:eastAsia="Arial" w:hAnsi="Arial" w:cs="Arial"/>
                <w:i/>
              </w:rPr>
              <w:t xml:space="preserve"> (e.g., family/</w:t>
            </w:r>
            <w:proofErr w:type="spellStart"/>
            <w:r w:rsidRPr="006644FB">
              <w:rPr>
                <w:rFonts w:ascii="Arial" w:eastAsia="Arial" w:hAnsi="Arial" w:cs="Arial"/>
                <w:i/>
              </w:rPr>
              <w:t>familia</w:t>
            </w:r>
            <w:proofErr w:type="spellEnd"/>
            <w:r w:rsidRPr="006644FB">
              <w:rPr>
                <w:rFonts w:ascii="Arial" w:eastAsia="Arial" w:hAnsi="Arial" w:cs="Arial"/>
                <w:i/>
              </w:rPr>
              <w:t>, class/</w:t>
            </w:r>
            <w:proofErr w:type="spellStart"/>
            <w:r w:rsidRPr="006644FB">
              <w:rPr>
                <w:rFonts w:ascii="Arial" w:eastAsia="Arial" w:hAnsi="Arial" w:cs="Arial"/>
                <w:i/>
              </w:rPr>
              <w:t>clase</w:t>
            </w:r>
            <w:proofErr w:type="spellEnd"/>
            <w:r w:rsidRPr="006644FB">
              <w:rPr>
                <w:rFonts w:ascii="Arial" w:eastAsia="Arial" w:hAnsi="Arial" w:cs="Arial"/>
                <w:i/>
              </w:rPr>
              <w:t>)</w:t>
            </w:r>
            <w:r w:rsidRPr="006644FB">
              <w:rPr>
                <w:rFonts w:ascii="Arial" w:eastAsia="Arial" w:hAnsi="Arial" w:cs="Arial"/>
              </w:rPr>
              <w:t>, understand and use personally relevant words, simple phrases, and formulaic expressions.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347BB3D" w14:textId="05BA6B6D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D186B">
              <w:rPr>
                <w:rFonts w:ascii="Arial" w:hAnsi="Arial" w:cs="Arial"/>
              </w:rPr>
              <w:t>55, 86-87, 104-105, 111, 122-124, 140-141, 156-157</w:t>
            </w:r>
            <w:r>
              <w:rPr>
                <w:rFonts w:ascii="Arial" w:hAnsi="Arial" w:cs="Arial"/>
              </w:rPr>
              <w:t xml:space="preserve">  </w:t>
            </w:r>
          </w:p>
          <w:p w14:paraId="5BDE39BD" w14:textId="6368C25F" w:rsidR="008741DE" w:rsidRPr="00600AFB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8741DE" w:rsidRPr="005E22BE" w14:paraId="2ADCF885" w14:textId="77777777" w:rsidTr="0064751D">
        <w:tc>
          <w:tcPr>
            <w:tcW w:w="4675" w:type="dxa"/>
            <w:shd w:val="clear" w:color="auto" w:fill="auto"/>
          </w:tcPr>
          <w:p w14:paraId="441B7C91" w14:textId="77777777" w:rsidR="008741DE" w:rsidRPr="006644FB" w:rsidRDefault="008741DE" w:rsidP="008741DE">
            <w:pPr>
              <w:ind w:left="107" w:right="78"/>
              <w:contextualSpacing/>
              <w:rPr>
                <w:rFonts w:ascii="Arial" w:hAnsi="Arial" w:cs="Arial"/>
                <w:bCs/>
              </w:rPr>
            </w:pPr>
            <w:r w:rsidRPr="006644FB">
              <w:rPr>
                <w:rFonts w:ascii="Arial" w:eastAsia="Arial" w:hAnsi="Arial" w:cs="Arial"/>
              </w:rPr>
              <w:t>L/S3A.2</w:t>
            </w:r>
            <w:r w:rsidRPr="006644FB">
              <w:rPr>
                <w:rFonts w:ascii="Arial" w:hAnsi="Arial" w:cs="Arial"/>
                <w:bCs/>
              </w:rPr>
              <w:t>b. Understand and use:</w:t>
            </w:r>
          </w:p>
          <w:p w14:paraId="6D869CFE" w14:textId="77777777" w:rsidR="008741DE" w:rsidRPr="006644FB" w:rsidRDefault="008741DE" w:rsidP="008741DE">
            <w:pPr>
              <w:widowControl w:val="0"/>
              <w:numPr>
                <w:ilvl w:val="0"/>
                <w:numId w:val="41"/>
              </w:numPr>
              <w:ind w:left="218" w:right="78" w:hanging="144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  <w:spacing w:val="-3"/>
              </w:rPr>
              <w:t>high-frequency general vocabulary</w:t>
            </w:r>
          </w:p>
          <w:p w14:paraId="5206B0D0" w14:textId="68D0A199" w:rsidR="008741DE" w:rsidRPr="00DC407A" w:rsidRDefault="008741DE" w:rsidP="008741DE">
            <w:pPr>
              <w:widowControl w:val="0"/>
              <w:numPr>
                <w:ilvl w:val="0"/>
                <w:numId w:val="41"/>
              </w:numPr>
              <w:ind w:left="218" w:right="78" w:hanging="144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</w:rPr>
              <w:t>basic antonyms</w:t>
            </w:r>
            <w:r w:rsidRPr="006644FB">
              <w:rPr>
                <w:rFonts w:ascii="Arial" w:eastAsia="Calibri" w:hAnsi="Arial" w:cs="Arial"/>
                <w:i/>
              </w:rPr>
              <w:t xml:space="preserve"> (e.g., happy/sad).</w:t>
            </w:r>
            <w:r w:rsidRPr="006644FB">
              <w:rPr>
                <w:rFonts w:ascii="Arial" w:eastAsia="Calibri" w:hAnsi="Arial" w:cs="Arial"/>
                <w:b/>
              </w:rPr>
              <w:t xml:space="preserve"> 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45DFC78" w14:textId="278CEB1D" w:rsidR="008741DE" w:rsidRDefault="008741DE" w:rsidP="008741D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D186B">
              <w:rPr>
                <w:rFonts w:ascii="Arial" w:hAnsi="Arial" w:cs="Arial"/>
              </w:rPr>
              <w:t>54, 69, 141, 193, 209, 226-227</w:t>
            </w:r>
            <w:r>
              <w:rPr>
                <w:rFonts w:ascii="Arial" w:hAnsi="Arial" w:cs="Arial"/>
              </w:rPr>
              <w:t xml:space="preserve">  </w:t>
            </w:r>
          </w:p>
          <w:p w14:paraId="65B9FAF2" w14:textId="21E6F552" w:rsidR="008741DE" w:rsidRPr="00911B85" w:rsidRDefault="008741DE" w:rsidP="008741DE">
            <w:pPr>
              <w:spacing w:after="20"/>
              <w:rPr>
                <w:rFonts w:ascii="Arial" w:hAnsi="Arial" w:cs="Arial"/>
              </w:rPr>
            </w:pPr>
          </w:p>
        </w:tc>
      </w:tr>
      <w:tr w:rsidR="00B10220" w:rsidRPr="005E22BE" w14:paraId="356F0EAB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B52E02D" w14:textId="288DB7B5" w:rsidR="00B10220" w:rsidRPr="00600AFB" w:rsidRDefault="00B10220" w:rsidP="00B10220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6D4589" w:rsidRPr="005E22BE" w14:paraId="2E81FB43" w14:textId="77777777" w:rsidTr="0064751D">
        <w:tc>
          <w:tcPr>
            <w:tcW w:w="4675" w:type="dxa"/>
            <w:shd w:val="clear" w:color="auto" w:fill="auto"/>
          </w:tcPr>
          <w:p w14:paraId="00927464" w14:textId="0E48D6CA" w:rsidR="006D4589" w:rsidRPr="00DC407A" w:rsidRDefault="006D4589" w:rsidP="006D4589">
            <w:pPr>
              <w:ind w:left="107" w:right="78"/>
              <w:contextualSpacing/>
              <w:rPr>
                <w:rFonts w:ascii="Arial" w:eastAsia="Arial" w:hAnsi="Arial" w:cs="Arial"/>
              </w:rPr>
            </w:pPr>
            <w:r w:rsidRPr="006644FB">
              <w:rPr>
                <w:rFonts w:ascii="Arial" w:eastAsia="Arial" w:hAnsi="Arial" w:cs="Arial"/>
              </w:rPr>
              <w:t xml:space="preserve">L/S3B.2a. Recognize and </w:t>
            </w:r>
            <w:r w:rsidRPr="006644FB">
              <w:rPr>
                <w:rFonts w:ascii="Arial" w:eastAsia="Arial" w:hAnsi="Arial" w:cs="Arial"/>
                <w:spacing w:val="-3"/>
              </w:rPr>
              <w:t>produce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44FB">
              <w:rPr>
                <w:rFonts w:ascii="Arial" w:eastAsia="Arial" w:hAnsi="Arial" w:cs="Arial"/>
              </w:rPr>
              <w:t xml:space="preserve">basic grammatical structures </w:t>
            </w:r>
            <w:r w:rsidRPr="006644FB">
              <w:rPr>
                <w:rFonts w:ascii="Arial" w:eastAsia="Arial" w:hAnsi="Arial" w:cs="Arial"/>
                <w:i/>
              </w:rPr>
              <w:t>(e.g., present tense, plural nouns, subject and object pronouns, adverbs of frequency, adjectives)</w:t>
            </w:r>
            <w:r w:rsidRPr="006644FB">
              <w:rPr>
                <w:rFonts w:ascii="Arial" w:eastAsia="Arial" w:hAnsi="Arial" w:cs="Arial"/>
              </w:rPr>
              <w:t xml:space="preserve"> and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syntactically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simple </w:t>
            </w:r>
            <w:r w:rsidRPr="006644FB">
              <w:rPr>
                <w:rFonts w:ascii="Arial" w:eastAsia="Arial" w:hAnsi="Arial" w:cs="Arial"/>
                <w:spacing w:val="-5"/>
              </w:rPr>
              <w:t>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152E43" w14:textId="53093219" w:rsidR="006D4589" w:rsidRDefault="006D4589" w:rsidP="006D458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20-21, 46, 77, 105, 124, 140, 192, 215, 245  </w:t>
            </w:r>
          </w:p>
          <w:p w14:paraId="0D87D1A2" w14:textId="1D1F8DD1" w:rsidR="006D4589" w:rsidRPr="00600AFB" w:rsidRDefault="006D4589" w:rsidP="006D4589">
            <w:pPr>
              <w:spacing w:after="20"/>
              <w:rPr>
                <w:rFonts w:ascii="Arial" w:hAnsi="Arial" w:cs="Arial"/>
              </w:rPr>
            </w:pPr>
          </w:p>
        </w:tc>
      </w:tr>
      <w:tr w:rsidR="006D4589" w:rsidRPr="005E22BE" w14:paraId="5EF77F82" w14:textId="77777777" w:rsidTr="0064751D">
        <w:tc>
          <w:tcPr>
            <w:tcW w:w="4675" w:type="dxa"/>
            <w:shd w:val="clear" w:color="auto" w:fill="auto"/>
          </w:tcPr>
          <w:p w14:paraId="19EB800F" w14:textId="12A4D61C" w:rsidR="006D4589" w:rsidRPr="00600AFB" w:rsidRDefault="006D4589" w:rsidP="006D4589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6644FB">
              <w:rPr>
                <w:rFonts w:ascii="Arial" w:eastAsia="Arial" w:hAnsi="Arial" w:cs="Arial"/>
              </w:rPr>
              <w:t xml:space="preserve">L/S3B.2b. Recognize and use contractions of </w:t>
            </w:r>
            <w:r w:rsidRPr="006644FB">
              <w:rPr>
                <w:rFonts w:ascii="Arial" w:eastAsia="Arial" w:hAnsi="Arial" w:cs="Arial"/>
                <w:i/>
              </w:rPr>
              <w:t xml:space="preserve">be </w:t>
            </w:r>
            <w:r w:rsidRPr="006644FB">
              <w:rPr>
                <w:rFonts w:ascii="Arial" w:eastAsia="Arial" w:hAnsi="Arial" w:cs="Arial"/>
              </w:rPr>
              <w:t xml:space="preserve">and </w:t>
            </w:r>
            <w:r w:rsidRPr="006644FB">
              <w:rPr>
                <w:rFonts w:ascii="Arial" w:eastAsia="Arial" w:hAnsi="Arial" w:cs="Arial"/>
                <w:i/>
              </w:rPr>
              <w:t>do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3A4CED5" w14:textId="700BD2F5" w:rsidR="006D4589" w:rsidRDefault="006D4589" w:rsidP="006D458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7, 243  </w:t>
            </w:r>
          </w:p>
          <w:p w14:paraId="7A9C7312" w14:textId="66FA192D" w:rsidR="006D4589" w:rsidRPr="00911B85" w:rsidRDefault="006D4589" w:rsidP="006D4589">
            <w:pPr>
              <w:spacing w:after="20"/>
              <w:rPr>
                <w:rFonts w:ascii="Arial" w:hAnsi="Arial" w:cs="Arial"/>
              </w:rPr>
            </w:pPr>
          </w:p>
        </w:tc>
      </w:tr>
      <w:tr w:rsidR="006D4589" w:rsidRPr="005E22BE" w14:paraId="142B74E5" w14:textId="77777777" w:rsidTr="0064751D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4B90FC4A" w14:textId="08688A1B" w:rsidR="006D4589" w:rsidRPr="0035001C" w:rsidRDefault="006D4589" w:rsidP="006D4589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6D4589" w:rsidRPr="00D00E74" w14:paraId="4AC12957" w14:textId="77777777" w:rsidTr="0064751D">
        <w:tc>
          <w:tcPr>
            <w:tcW w:w="4675" w:type="dxa"/>
            <w:shd w:val="clear" w:color="auto" w:fill="auto"/>
          </w:tcPr>
          <w:p w14:paraId="2D8C23FA" w14:textId="58F8088F" w:rsidR="006D4589" w:rsidRPr="00DC407A" w:rsidRDefault="006D4589" w:rsidP="006D4589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L/S3C.2a. Distinguish between minimal pairs, especially in commonly confused words used in daily life </w:t>
            </w:r>
            <w:r w:rsidRPr="006644FB">
              <w:rPr>
                <w:rFonts w:ascii="Arial" w:eastAsia="Calibri" w:hAnsi="Arial" w:cs="Arial"/>
                <w:i/>
              </w:rPr>
              <w:t>(e.g., live/leave, vote/boat)</w:t>
            </w:r>
            <w:r w:rsidRPr="006644FB">
              <w:rPr>
                <w:rFonts w:ascii="Arial" w:eastAsia="Calibri" w:hAnsi="Arial" w:cs="Arial"/>
              </w:rPr>
              <w:t xml:space="preserve"> and pronounce them so others can understand.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36E7AF5B" w:rsidR="006D4589" w:rsidRPr="00631FA6" w:rsidRDefault="006D4589" w:rsidP="006D458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D4589" w:rsidRPr="00D00E74" w14:paraId="644BD35F" w14:textId="77777777" w:rsidTr="0064751D">
        <w:tc>
          <w:tcPr>
            <w:tcW w:w="4675" w:type="dxa"/>
            <w:shd w:val="clear" w:color="auto" w:fill="auto"/>
          </w:tcPr>
          <w:p w14:paraId="65C2C8A1" w14:textId="6BE2EEF9" w:rsidR="006D4589" w:rsidRPr="00DC407A" w:rsidRDefault="006D4589" w:rsidP="006D4589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L/S3C.2b. Recognize syllables and how words are separated into syllables.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97BD73" w14:textId="3144321E" w:rsidR="006D4589" w:rsidRPr="00631FA6" w:rsidRDefault="007528DE" w:rsidP="006D458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54, 159, 194, 196</w:t>
            </w:r>
          </w:p>
        </w:tc>
      </w:tr>
      <w:tr w:rsidR="006D4589" w:rsidRPr="00D00E74" w14:paraId="5B81DA5C" w14:textId="77777777" w:rsidTr="0064751D">
        <w:tc>
          <w:tcPr>
            <w:tcW w:w="4675" w:type="dxa"/>
            <w:shd w:val="clear" w:color="auto" w:fill="auto"/>
          </w:tcPr>
          <w:p w14:paraId="0E602CDB" w14:textId="5B4926DF" w:rsidR="006D4589" w:rsidRPr="00E15712" w:rsidRDefault="006D4589" w:rsidP="006D4589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L/S3C.2c. Recognize and produce the syllable stress and intonation of common words, especially words that are similar </w:t>
            </w:r>
            <w:r w:rsidRPr="006644FB">
              <w:rPr>
                <w:rFonts w:ascii="Arial" w:eastAsia="Calibri" w:hAnsi="Arial" w:cs="Arial"/>
                <w:i/>
              </w:rPr>
              <w:t xml:space="preserve">(e.g., </w:t>
            </w:r>
            <w:r w:rsidRPr="006644FB">
              <w:rPr>
                <w:rFonts w:ascii="Arial" w:eastAsia="Calibri" w:hAnsi="Arial" w:cs="Arial"/>
                <w:i/>
                <w:u w:val="single"/>
              </w:rPr>
              <w:t>thir</w:t>
            </w:r>
            <w:r w:rsidRPr="006644FB">
              <w:rPr>
                <w:rFonts w:ascii="Arial" w:eastAsia="Calibri" w:hAnsi="Arial" w:cs="Arial"/>
                <w:i/>
              </w:rPr>
              <w:t>ty and thir</w:t>
            </w:r>
            <w:r w:rsidRPr="006644FB">
              <w:rPr>
                <w:rFonts w:ascii="Arial" w:eastAsia="Calibri" w:hAnsi="Arial" w:cs="Arial"/>
                <w:i/>
                <w:u w:val="single"/>
              </w:rPr>
              <w:t>teen</w:t>
            </w:r>
            <w:r w:rsidRPr="006644FB">
              <w:rPr>
                <w:rFonts w:ascii="Arial" w:eastAsia="Calibri" w:hAnsi="Arial" w:cs="Arial"/>
                <w:i/>
              </w:rPr>
              <w:t>).</w:t>
            </w:r>
            <w:r w:rsidRPr="006644F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5B57B8BC" w:rsidR="006D4589" w:rsidRPr="00631FA6" w:rsidRDefault="006D4589" w:rsidP="006D458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D4589" w:rsidRPr="00D00E74" w14:paraId="7DD86BDB" w14:textId="77777777" w:rsidTr="0064751D">
        <w:tc>
          <w:tcPr>
            <w:tcW w:w="4675" w:type="dxa"/>
            <w:shd w:val="clear" w:color="auto" w:fill="auto"/>
          </w:tcPr>
          <w:p w14:paraId="5B437712" w14:textId="06E4A38C" w:rsidR="006D4589" w:rsidRPr="00E15712" w:rsidRDefault="006D4589" w:rsidP="006D4589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L/S3C.2d. Recognize and use rising and falling intonation patterns </w:t>
            </w:r>
            <w:r w:rsidRPr="006644FB">
              <w:rPr>
                <w:rFonts w:ascii="Arial" w:eastAsia="Calibri" w:hAnsi="Arial" w:cs="Arial"/>
                <w:i/>
              </w:rPr>
              <w:t xml:space="preserve">(e.g., intonation for statements and for yes/no vs. </w:t>
            </w:r>
            <w:r w:rsidRPr="006644FB">
              <w:rPr>
                <w:rFonts w:ascii="Arial" w:eastAsia="Calibri" w:hAnsi="Arial" w:cs="Arial"/>
              </w:rPr>
              <w:t xml:space="preserve">W </w:t>
            </w:r>
            <w:r w:rsidRPr="006644FB">
              <w:rPr>
                <w:rFonts w:ascii="Arial" w:eastAsia="Calibri" w:hAnsi="Arial" w:cs="Arial"/>
                <w:i/>
              </w:rPr>
              <w:t>questions).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3BC3EE" w14:textId="77A3B34A" w:rsidR="006D4589" w:rsidRPr="00631FA6" w:rsidRDefault="006D4589" w:rsidP="006D458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D4589" w:rsidRPr="005E22BE" w14:paraId="05A1B6FD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51CB7704" w14:textId="5CEB936A" w:rsidR="006D4589" w:rsidRPr="00600AFB" w:rsidRDefault="006D4589" w:rsidP="006D4589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6D4589" w:rsidRPr="005E22BE" w14:paraId="1850C015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7F5B5EB" w14:textId="62236C81" w:rsidR="006D4589" w:rsidRPr="0035001C" w:rsidRDefault="006D4589" w:rsidP="006D4589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6D4589" w:rsidRPr="005E22BE" w14:paraId="2059B5AA" w14:textId="77777777" w:rsidTr="0064751D">
        <w:tc>
          <w:tcPr>
            <w:tcW w:w="4675" w:type="dxa"/>
            <w:shd w:val="clear" w:color="auto" w:fill="auto"/>
          </w:tcPr>
          <w:p w14:paraId="6CE59295" w14:textId="10E3A384" w:rsidR="006D4589" w:rsidRPr="00600AFB" w:rsidRDefault="006D4589" w:rsidP="006D4589">
            <w:pPr>
              <w:tabs>
                <w:tab w:val="left" w:pos="434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6644FB">
              <w:rPr>
                <w:rFonts w:ascii="Arial" w:eastAsia="Calibri" w:hAnsi="Arial" w:cs="Arial"/>
              </w:rPr>
              <w:t>L/S4A.2</w:t>
            </w:r>
            <w:r w:rsidRPr="006644FB">
              <w:rPr>
                <w:rFonts w:ascii="Arial" w:hAnsi="Arial" w:cs="Arial"/>
              </w:rPr>
              <w:t>a. Make predictions based on context and listen to confirm those predictions.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55636E60" w:rsidR="006D4589" w:rsidRPr="001778BE" w:rsidRDefault="006D4589" w:rsidP="006D458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4673CE" w:rsidRPr="005E22BE" w14:paraId="1E401A58" w14:textId="77777777" w:rsidTr="0064751D">
        <w:trPr>
          <w:trHeight w:val="413"/>
        </w:trPr>
        <w:tc>
          <w:tcPr>
            <w:tcW w:w="4675" w:type="dxa"/>
            <w:shd w:val="clear" w:color="auto" w:fill="auto"/>
          </w:tcPr>
          <w:p w14:paraId="2C9AEF5C" w14:textId="5634A7A8" w:rsidR="004673CE" w:rsidRPr="0035001C" w:rsidRDefault="004673CE" w:rsidP="004673CE">
            <w:pPr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</w:rPr>
            </w:pPr>
            <w:r w:rsidRPr="00D256B2">
              <w:rPr>
                <w:rFonts w:ascii="Arial" w:eastAsia="Calibri" w:hAnsi="Arial" w:cs="Arial"/>
              </w:rPr>
              <w:t>L/S4A.2b. Confirm understanding by asking and answering questions about key details and requesting clarification or repetition if something is not understood.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3502B5E" w14:textId="77777777" w:rsidR="004673CE" w:rsidRDefault="004673CE" w:rsidP="004673C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8, 25, 40, 58, 72, 87, 107, 115  </w:t>
            </w:r>
          </w:p>
          <w:p w14:paraId="4EDD6387" w14:textId="453A8269" w:rsidR="004673CE" w:rsidRPr="002F4AAA" w:rsidRDefault="004673CE" w:rsidP="004673CE">
            <w:pPr>
              <w:spacing w:after="20"/>
              <w:rPr>
                <w:rFonts w:ascii="Arial" w:hAnsi="Arial" w:cs="Arial"/>
              </w:rPr>
            </w:pPr>
          </w:p>
        </w:tc>
      </w:tr>
      <w:tr w:rsidR="006D4589" w:rsidRPr="005E22BE" w14:paraId="49979038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C3F75D1" w14:textId="1F38B1C9" w:rsidR="006D4589" w:rsidRPr="00600AFB" w:rsidRDefault="006D4589" w:rsidP="006D4589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6D4589" w:rsidRPr="005E22BE" w14:paraId="72155E2C" w14:textId="77777777" w:rsidTr="0064751D">
        <w:tc>
          <w:tcPr>
            <w:tcW w:w="4675" w:type="dxa"/>
            <w:shd w:val="clear" w:color="auto" w:fill="auto"/>
          </w:tcPr>
          <w:p w14:paraId="56847E26" w14:textId="1053225C" w:rsidR="006D4589" w:rsidRPr="00DC407A" w:rsidRDefault="006D4589" w:rsidP="006D4589">
            <w:pPr>
              <w:ind w:left="107" w:right="78"/>
              <w:contextualSpacing/>
              <w:rPr>
                <w:rStyle w:val="FootnoteReference"/>
                <w:rFonts w:ascii="Arial" w:hAnsi="Arial" w:cs="Arial"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</w:rPr>
              <w:t>L/S4B.2</w:t>
            </w:r>
            <w:r w:rsidRPr="006644FB">
              <w:rPr>
                <w:rFonts w:ascii="Arial" w:hAnsi="Arial" w:cs="Arial"/>
                <w:iCs/>
              </w:rPr>
              <w:t>a. Recognize recurring pronunciation problems and use repair strategies to work around them</w:t>
            </w:r>
            <w:r w:rsidRPr="006644FB">
              <w:rPr>
                <w:rFonts w:ascii="Arial" w:hAnsi="Arial" w:cs="Arial"/>
                <w:i/>
                <w:iCs/>
              </w:rPr>
              <w:t xml:space="preserve"> (e.g., point to the right while saying Go to the right.).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0271EA" w14:textId="060EE937" w:rsidR="006D4589" w:rsidRDefault="006D4589" w:rsidP="006D458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673CE">
              <w:rPr>
                <w:rFonts w:ascii="Arial" w:hAnsi="Arial" w:cs="Arial"/>
              </w:rPr>
              <w:t>7, 21, 37, 54, 71, 89, 130, 144, 159, 178, 195, 211, 216, 232</w:t>
            </w:r>
            <w:r>
              <w:rPr>
                <w:rFonts w:ascii="Arial" w:hAnsi="Arial" w:cs="Arial"/>
              </w:rPr>
              <w:t xml:space="preserve">  </w:t>
            </w:r>
          </w:p>
          <w:p w14:paraId="33E84E6C" w14:textId="62E64C1A" w:rsidR="006D4589" w:rsidRPr="00911B85" w:rsidRDefault="006D4589" w:rsidP="006D4589">
            <w:pPr>
              <w:spacing w:after="20"/>
              <w:rPr>
                <w:rFonts w:ascii="Arial" w:hAnsi="Arial" w:cs="Arial"/>
              </w:rPr>
            </w:pPr>
          </w:p>
        </w:tc>
      </w:tr>
      <w:tr w:rsidR="00D87243" w:rsidRPr="005E22BE" w14:paraId="12965E6B" w14:textId="77777777" w:rsidTr="0064751D">
        <w:tc>
          <w:tcPr>
            <w:tcW w:w="4675" w:type="dxa"/>
            <w:shd w:val="clear" w:color="auto" w:fill="auto"/>
          </w:tcPr>
          <w:p w14:paraId="37E6EE4F" w14:textId="5FA5CFEB" w:rsidR="00D87243" w:rsidRPr="00E15712" w:rsidRDefault="00D87243" w:rsidP="00D87243">
            <w:pPr>
              <w:ind w:left="107" w:right="78"/>
              <w:contextualSpacing/>
              <w:rPr>
                <w:rFonts w:ascii="Arial" w:eastAsia="Calibri" w:hAnsi="Arial" w:cs="Arial"/>
              </w:rPr>
            </w:pPr>
            <w:r w:rsidRPr="006644FB">
              <w:rPr>
                <w:rFonts w:ascii="Arial" w:eastAsia="Calibri" w:hAnsi="Arial" w:cs="Arial"/>
              </w:rPr>
              <w:t xml:space="preserve">L/S4B.2b. Use strategies to provide clarification </w:t>
            </w:r>
            <w:r w:rsidRPr="006644FB">
              <w:rPr>
                <w:rFonts w:ascii="Arial" w:eastAsia="Calibri" w:hAnsi="Arial" w:cs="Arial"/>
                <w:i/>
              </w:rPr>
              <w:t>(e.g., repetition, rephrasing).</w:t>
            </w:r>
            <w:r w:rsidRPr="006644F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72B0B4B" w14:textId="77777777" w:rsidR="00D87243" w:rsidRDefault="00D87243" w:rsidP="00D8724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2-4, 16, 18, 24, 34, 89, 174   </w:t>
            </w:r>
          </w:p>
          <w:p w14:paraId="31512F75" w14:textId="6FD50154" w:rsidR="00D87243" w:rsidRPr="005D21F5" w:rsidRDefault="00D87243" w:rsidP="00D87243">
            <w:pPr>
              <w:spacing w:after="20"/>
              <w:rPr>
                <w:rFonts w:ascii="Arial" w:hAnsi="Arial" w:cs="Arial"/>
              </w:rPr>
            </w:pPr>
          </w:p>
        </w:tc>
      </w:tr>
      <w:tr w:rsidR="006D4589" w:rsidRPr="005E22BE" w14:paraId="621D5242" w14:textId="77777777" w:rsidTr="0064751D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E9841B3" w14:textId="2611C080" w:rsidR="006D4589" w:rsidRPr="0035001C" w:rsidRDefault="006D4589" w:rsidP="006D4589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D87243" w:rsidRPr="006614DA" w14:paraId="4C189D89" w14:textId="77777777" w:rsidTr="0064751D">
        <w:tc>
          <w:tcPr>
            <w:tcW w:w="4675" w:type="dxa"/>
            <w:shd w:val="clear" w:color="auto" w:fill="auto"/>
          </w:tcPr>
          <w:p w14:paraId="19E98CEA" w14:textId="3712416E" w:rsidR="00D87243" w:rsidRPr="0035001C" w:rsidRDefault="00D87243" w:rsidP="00D87243">
            <w:pPr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eastAsia="Calibri" w:hAnsi="Arial" w:cs="Arial"/>
                <w:i/>
              </w:rPr>
            </w:pPr>
            <w:r w:rsidRPr="006644FB">
              <w:rPr>
                <w:rFonts w:ascii="Arial" w:eastAsia="Calibri" w:hAnsi="Arial" w:cs="Arial"/>
              </w:rPr>
              <w:t>L/S4C.2a. Use experience and prior knowledge about the setting/situation to inform what one wants to say and to aid comprehension</w:t>
            </w:r>
            <w:r w:rsidRPr="006644FB">
              <w:rPr>
                <w:rFonts w:ascii="Arial" w:eastAsia="Calibri" w:hAnsi="Arial" w:cs="Arial"/>
                <w:i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DE345EC" w14:textId="77777777" w:rsidR="00D87243" w:rsidRDefault="00D87243" w:rsidP="00D8724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87, 124, 126, 131, 154, 164, 171  </w:t>
            </w:r>
          </w:p>
          <w:p w14:paraId="2FCFA5CE" w14:textId="16FF7D7A" w:rsidR="00D87243" w:rsidRPr="007F1539" w:rsidRDefault="00D87243" w:rsidP="00D87243">
            <w:pPr>
              <w:spacing w:after="20"/>
              <w:rPr>
                <w:rFonts w:ascii="Arial" w:hAnsi="Arial" w:cs="Arial"/>
              </w:rPr>
            </w:pPr>
          </w:p>
        </w:tc>
      </w:tr>
      <w:tr w:rsidR="00D87243" w:rsidRPr="006614DA" w14:paraId="7683F321" w14:textId="77777777" w:rsidTr="0064751D">
        <w:tc>
          <w:tcPr>
            <w:tcW w:w="4675" w:type="dxa"/>
            <w:shd w:val="clear" w:color="auto" w:fill="auto"/>
          </w:tcPr>
          <w:p w14:paraId="67607878" w14:textId="465A0561" w:rsidR="00D87243" w:rsidRPr="00DC407A" w:rsidRDefault="00D87243" w:rsidP="00D87243">
            <w:pPr>
              <w:ind w:left="107" w:right="78"/>
              <w:contextualSpacing/>
              <w:rPr>
                <w:rFonts w:ascii="Arial" w:eastAsia="Calibri" w:hAnsi="Arial" w:cs="Arial"/>
                <w:i/>
              </w:rPr>
            </w:pPr>
            <w:r w:rsidRPr="006644FB">
              <w:rPr>
                <w:rFonts w:ascii="Arial" w:eastAsia="Calibri" w:hAnsi="Arial" w:cs="Arial"/>
              </w:rPr>
              <w:lastRenderedPageBreak/>
              <w:t xml:space="preserve">L/S4C.2b. Participate actively in conversation </w:t>
            </w:r>
            <w:r w:rsidRPr="006644FB">
              <w:rPr>
                <w:rFonts w:ascii="Arial" w:eastAsia="Calibri" w:hAnsi="Arial" w:cs="Arial"/>
                <w:i/>
              </w:rPr>
              <w:t xml:space="preserve">(e.g., initiating conversation, speaking one at a time, responding to conversation openers and closers).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4E89414" w14:textId="23E4FD21" w:rsidR="00D87243" w:rsidRDefault="00D87243" w:rsidP="00D8724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8, 11, 23, 37, 55, </w:t>
            </w:r>
            <w:r>
              <w:rPr>
                <w:rFonts w:ascii="Arial" w:hAnsi="Arial" w:cs="Arial"/>
              </w:rPr>
              <w:t xml:space="preserve">65, 73, </w:t>
            </w:r>
            <w:r>
              <w:rPr>
                <w:rFonts w:ascii="Arial" w:hAnsi="Arial" w:cs="Arial"/>
              </w:rPr>
              <w:t>93, 97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111, 113, 131  </w:t>
            </w:r>
          </w:p>
          <w:p w14:paraId="7AFA7C6A" w14:textId="627D6E89" w:rsidR="00D87243" w:rsidRPr="00F17BC5" w:rsidRDefault="00D87243" w:rsidP="00D87243">
            <w:pPr>
              <w:spacing w:after="20"/>
              <w:rPr>
                <w:rFonts w:ascii="Arial" w:hAnsi="Arial" w:cs="Arial"/>
              </w:rPr>
            </w:pPr>
          </w:p>
        </w:tc>
      </w:tr>
      <w:tr w:rsidR="006D4589" w:rsidRPr="005E22BE" w14:paraId="5CB17F23" w14:textId="77777777" w:rsidTr="0064751D">
        <w:tc>
          <w:tcPr>
            <w:tcW w:w="9445" w:type="dxa"/>
            <w:gridSpan w:val="3"/>
            <w:shd w:val="clear" w:color="auto" w:fill="D9D9D9" w:themeFill="background1" w:themeFillShade="D9"/>
          </w:tcPr>
          <w:p w14:paraId="3F13264F" w14:textId="30CFB680" w:rsidR="006D4589" w:rsidRPr="00600AFB" w:rsidRDefault="006D4589" w:rsidP="006D4589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6D4589" w:rsidRPr="005E22BE" w14:paraId="2EA105EB" w14:textId="77777777" w:rsidTr="0064751D">
        <w:tc>
          <w:tcPr>
            <w:tcW w:w="4675" w:type="dxa"/>
            <w:shd w:val="clear" w:color="auto" w:fill="auto"/>
          </w:tcPr>
          <w:p w14:paraId="206744C6" w14:textId="2DAD592C" w:rsidR="006D4589" w:rsidRPr="00DC407A" w:rsidRDefault="006D4589" w:rsidP="006D4589">
            <w:pPr>
              <w:ind w:left="107" w:right="78"/>
              <w:contextualSpacing/>
              <w:rPr>
                <w:rStyle w:val="FootnoteReference"/>
                <w:rFonts w:ascii="Arial" w:eastAsia="Arial" w:hAnsi="Arial" w:cs="Arial"/>
                <w:i/>
                <w:sz w:val="20"/>
                <w:vertAlign w:val="baseline"/>
              </w:rPr>
            </w:pPr>
            <w:r w:rsidRPr="006644FB">
              <w:rPr>
                <w:rFonts w:ascii="Arial" w:eastAsia="Arial" w:hAnsi="Arial" w:cs="Arial"/>
              </w:rPr>
              <w:t>L/S5.2a. Use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 information </w:t>
            </w:r>
            <w:r w:rsidRPr="006644FB">
              <w:rPr>
                <w:rFonts w:ascii="Arial" w:eastAsia="Arial" w:hAnsi="Arial" w:cs="Arial"/>
                <w:spacing w:val="-4"/>
              </w:rPr>
              <w:t xml:space="preserve">from </w:t>
            </w:r>
            <w:r w:rsidRPr="006644FB">
              <w:rPr>
                <w:rFonts w:ascii="Arial" w:eastAsia="Arial" w:hAnsi="Arial" w:cs="Arial"/>
              </w:rPr>
              <w:t xml:space="preserve">a </w:t>
            </w:r>
            <w:r w:rsidRPr="006644FB">
              <w:rPr>
                <w:rFonts w:ascii="Arial" w:eastAsia="Arial" w:hAnsi="Arial" w:cs="Arial"/>
                <w:spacing w:val="-3"/>
              </w:rPr>
              <w:t xml:space="preserve">few </w:t>
            </w:r>
            <w:r w:rsidRPr="006644FB">
              <w:rPr>
                <w:rFonts w:ascii="Arial" w:eastAsia="Arial" w:hAnsi="Arial" w:cs="Arial"/>
                <w:spacing w:val="-5"/>
              </w:rPr>
              <w:t xml:space="preserve">provided </w:t>
            </w:r>
            <w:r w:rsidRPr="006644FB">
              <w:rPr>
                <w:rFonts w:ascii="Arial" w:eastAsia="Arial" w:hAnsi="Arial" w:cs="Arial"/>
                <w:spacing w:val="-4"/>
              </w:rPr>
              <w:t>media</w:t>
            </w:r>
            <w:r w:rsidRPr="006644FB">
              <w:rPr>
                <w:rFonts w:ascii="Arial" w:eastAsia="Arial" w:hAnsi="Arial" w:cs="Arial"/>
                <w:spacing w:val="-9"/>
              </w:rPr>
              <w:t xml:space="preserve"> </w:t>
            </w:r>
            <w:r w:rsidRPr="006644FB">
              <w:rPr>
                <w:rFonts w:ascii="Arial" w:eastAsia="Arial" w:hAnsi="Arial" w:cs="Arial"/>
                <w:spacing w:val="-5"/>
              </w:rPr>
              <w:t>sources, including audiovisual, to aid comprehension</w:t>
            </w:r>
            <w:r w:rsidRPr="006644FB">
              <w:rPr>
                <w:rFonts w:ascii="Arial" w:eastAsia="Arial" w:hAnsi="Arial" w:cs="Arial"/>
                <w:i/>
                <w:spacing w:val="-5"/>
              </w:rPr>
              <w:t xml:space="preserve"> (e.g., an attendance chart, a GIF image).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FA3D6F3" w14:textId="7C1562EC" w:rsidR="006D4589" w:rsidRDefault="006D4589" w:rsidP="006D458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87243">
              <w:rPr>
                <w:rFonts w:ascii="Arial" w:hAnsi="Arial" w:cs="Arial"/>
              </w:rPr>
              <w:t>80, 116, 169, 238</w:t>
            </w:r>
            <w:r>
              <w:rPr>
                <w:rFonts w:ascii="Arial" w:hAnsi="Arial" w:cs="Arial"/>
              </w:rPr>
              <w:t xml:space="preserve">  </w:t>
            </w:r>
          </w:p>
          <w:p w14:paraId="34C6185A" w14:textId="010666F9" w:rsidR="006D4589" w:rsidRPr="007F1539" w:rsidRDefault="006D4589" w:rsidP="006D4589">
            <w:pPr>
              <w:spacing w:after="20"/>
              <w:rPr>
                <w:rFonts w:ascii="Arial" w:hAnsi="Arial" w:cs="Arial"/>
              </w:rPr>
            </w:pPr>
          </w:p>
        </w:tc>
      </w:tr>
      <w:tr w:rsidR="006D4589" w:rsidRPr="005E22BE" w14:paraId="7E50851B" w14:textId="77777777" w:rsidTr="0064751D">
        <w:tc>
          <w:tcPr>
            <w:tcW w:w="4675" w:type="dxa"/>
            <w:shd w:val="clear" w:color="auto" w:fill="auto"/>
          </w:tcPr>
          <w:p w14:paraId="726CDE50" w14:textId="35EDD59D" w:rsidR="006D4589" w:rsidRPr="00DC407A" w:rsidRDefault="006D4589" w:rsidP="006D4589">
            <w:pPr>
              <w:ind w:left="107" w:right="78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6644FB">
              <w:rPr>
                <w:rFonts w:ascii="Arial" w:eastAsia="Calibri" w:hAnsi="Arial" w:cs="Arial"/>
              </w:rPr>
              <w:t xml:space="preserve">L/S5.2b. Use media to facilitate timely communication </w:t>
            </w:r>
            <w:r w:rsidRPr="006644FB">
              <w:rPr>
                <w:rFonts w:ascii="Arial" w:eastAsia="Calibri" w:hAnsi="Arial" w:cs="Arial"/>
                <w:i/>
              </w:rPr>
              <w:t>(e.g., calling in late to work or school).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FCA205" w14:textId="265D8FC9" w:rsidR="006D4589" w:rsidRDefault="006D4589" w:rsidP="006D458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87243">
              <w:rPr>
                <w:rFonts w:ascii="Arial" w:hAnsi="Arial" w:cs="Arial"/>
              </w:rPr>
              <w:t xml:space="preserve">135 </w:t>
            </w:r>
            <w:r>
              <w:rPr>
                <w:rFonts w:ascii="Arial" w:hAnsi="Arial" w:cs="Arial"/>
              </w:rPr>
              <w:t xml:space="preserve">  </w:t>
            </w:r>
          </w:p>
          <w:p w14:paraId="55998A03" w14:textId="4B7A2C27" w:rsidR="006D4589" w:rsidRPr="005D21F5" w:rsidRDefault="006D4589" w:rsidP="006D4589">
            <w:pPr>
              <w:spacing w:after="20"/>
              <w:rPr>
                <w:rFonts w:ascii="Arial" w:hAnsi="Arial" w:cs="Arial"/>
              </w:rPr>
            </w:pPr>
          </w:p>
        </w:tc>
      </w:tr>
      <w:tr w:rsidR="00633F5A" w:rsidRPr="005E22BE" w14:paraId="430A7733" w14:textId="77777777" w:rsidTr="0064751D">
        <w:tc>
          <w:tcPr>
            <w:tcW w:w="4675" w:type="dxa"/>
            <w:shd w:val="clear" w:color="auto" w:fill="auto"/>
          </w:tcPr>
          <w:p w14:paraId="74A7DAE9" w14:textId="373AD932" w:rsidR="00633F5A" w:rsidRPr="00E15712" w:rsidRDefault="00633F5A" w:rsidP="00633F5A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Fonts w:eastAsia="Calibri" w:cs="Arial"/>
              </w:rPr>
            </w:pPr>
            <w:r w:rsidRPr="006644FB">
              <w:rPr>
                <w:rFonts w:eastAsia="Calibri" w:cs="Arial"/>
              </w:rPr>
              <w:t xml:space="preserve">L/S5.2c. Use simple multimedia components and visual displays </w:t>
            </w:r>
            <w:r w:rsidRPr="006644FB">
              <w:rPr>
                <w:rFonts w:eastAsia="Calibri" w:cs="Arial"/>
                <w:i/>
              </w:rPr>
              <w:t xml:space="preserve">(e.g., a chart of class votes, photos) </w:t>
            </w:r>
            <w:r w:rsidRPr="006644FB">
              <w:rPr>
                <w:rFonts w:eastAsia="Calibri" w:cs="Arial"/>
              </w:rPr>
              <w:t>in presentations when useful to enhance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1D7F2" w14:textId="2096BB26" w:rsidR="00633F5A" w:rsidRDefault="00633F5A" w:rsidP="00633F5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 </w:t>
            </w:r>
          </w:p>
          <w:p w14:paraId="66862370" w14:textId="254EC900" w:rsidR="00633F5A" w:rsidRPr="002F4AAA" w:rsidRDefault="00633F5A" w:rsidP="00633F5A">
            <w:pPr>
              <w:spacing w:after="20"/>
              <w:rPr>
                <w:rFonts w:ascii="Arial" w:hAnsi="Arial" w:cs="Arial"/>
                <w:b/>
              </w:rPr>
            </w:pPr>
          </w:p>
        </w:tc>
      </w:tr>
    </w:tbl>
    <w:p w14:paraId="034E73DA" w14:textId="77777777" w:rsidR="00F520F1" w:rsidRDefault="00F520F1"/>
    <w:sectPr w:rsidR="00F520F1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F63C" w14:textId="77777777" w:rsidR="00504C3F" w:rsidRDefault="00504C3F" w:rsidP="007F1F88">
      <w:r>
        <w:separator/>
      </w:r>
    </w:p>
  </w:endnote>
  <w:endnote w:type="continuationSeparator" w:id="0">
    <w:p w14:paraId="01003000" w14:textId="77777777" w:rsidR="00504C3F" w:rsidRDefault="00504C3F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1EC551B1" w:rsidR="00A84BC8" w:rsidRDefault="00A84BC8">
    <w:pPr>
      <w:pStyle w:val="Footer"/>
    </w:pPr>
    <w:r>
      <w:rPr>
        <w:rFonts w:ascii="Arial" w:hAnsi="Arial" w:cs="Arial"/>
        <w:sz w:val="18"/>
        <w:szCs w:val="18"/>
      </w:rPr>
      <w:t xml:space="preserve">EIA </w:t>
    </w:r>
    <w:proofErr w:type="spellStart"/>
    <w:r>
      <w:rPr>
        <w:rFonts w:ascii="Arial" w:hAnsi="Arial" w:cs="Arial"/>
        <w:sz w:val="18"/>
        <w:szCs w:val="18"/>
      </w:rPr>
      <w:t>Lvl</w:t>
    </w:r>
    <w:proofErr w:type="spellEnd"/>
    <w:r>
      <w:rPr>
        <w:rFonts w:ascii="Arial" w:hAnsi="Arial" w:cs="Arial"/>
        <w:sz w:val="18"/>
        <w:szCs w:val="18"/>
      </w:rPr>
      <w:t xml:space="preserve"> 2 to MAELPS 2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B411" w14:textId="77777777" w:rsidR="00504C3F" w:rsidRDefault="00504C3F" w:rsidP="007F1F88">
      <w:r>
        <w:separator/>
      </w:r>
    </w:p>
  </w:footnote>
  <w:footnote w:type="continuationSeparator" w:id="0">
    <w:p w14:paraId="36E3B343" w14:textId="77777777" w:rsidR="00504C3F" w:rsidRDefault="00504C3F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7F536"/>
    <w:multiLevelType w:val="hybridMultilevel"/>
    <w:tmpl w:val="AE5C2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22040"/>
    <w:multiLevelType w:val="hybridMultilevel"/>
    <w:tmpl w:val="73CA4C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1CE7E"/>
    <w:multiLevelType w:val="hybridMultilevel"/>
    <w:tmpl w:val="AB9C5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75A0C"/>
    <w:multiLevelType w:val="hybridMultilevel"/>
    <w:tmpl w:val="E9BD9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1F64F1"/>
    <w:multiLevelType w:val="hybridMultilevel"/>
    <w:tmpl w:val="686B9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3E3C6B"/>
    <w:multiLevelType w:val="hybridMultilevel"/>
    <w:tmpl w:val="67202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3DD75E"/>
    <w:multiLevelType w:val="hybridMultilevel"/>
    <w:tmpl w:val="0F03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226E3"/>
    <w:multiLevelType w:val="hybridMultilevel"/>
    <w:tmpl w:val="EEFD3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50CBC"/>
    <w:multiLevelType w:val="hybridMultilevel"/>
    <w:tmpl w:val="44F697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BD59B"/>
    <w:multiLevelType w:val="hybridMultilevel"/>
    <w:tmpl w:val="06DA7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F387B7"/>
    <w:multiLevelType w:val="hybridMultilevel"/>
    <w:tmpl w:val="A9950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0A1929"/>
    <w:multiLevelType w:val="hybridMultilevel"/>
    <w:tmpl w:val="C7C74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9DFF5A"/>
    <w:multiLevelType w:val="hybridMultilevel"/>
    <w:tmpl w:val="3B845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0519FD"/>
    <w:multiLevelType w:val="hybridMultilevel"/>
    <w:tmpl w:val="01F31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E6B5B"/>
    <w:multiLevelType w:val="hybridMultilevel"/>
    <w:tmpl w:val="510135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A0B290"/>
    <w:multiLevelType w:val="hybridMultilevel"/>
    <w:tmpl w:val="F633D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CB3819"/>
    <w:multiLevelType w:val="hybridMultilevel"/>
    <w:tmpl w:val="5AFED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6C3057A"/>
    <w:multiLevelType w:val="hybridMultilevel"/>
    <w:tmpl w:val="839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84577C"/>
    <w:multiLevelType w:val="hybridMultilevel"/>
    <w:tmpl w:val="BFD79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1AB57DB"/>
    <w:multiLevelType w:val="hybridMultilevel"/>
    <w:tmpl w:val="F1C9B1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393AD5B"/>
    <w:multiLevelType w:val="hybridMultilevel"/>
    <w:tmpl w:val="1AA00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614F82A"/>
    <w:multiLevelType w:val="hybridMultilevel"/>
    <w:tmpl w:val="E99E99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C010D7B"/>
    <w:multiLevelType w:val="hybridMultilevel"/>
    <w:tmpl w:val="C40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2D1731"/>
    <w:multiLevelType w:val="hybridMultilevel"/>
    <w:tmpl w:val="905D05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0214B0D"/>
    <w:multiLevelType w:val="hybridMultilevel"/>
    <w:tmpl w:val="E65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57CFA"/>
    <w:multiLevelType w:val="hybridMultilevel"/>
    <w:tmpl w:val="DAB195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C016D72"/>
    <w:multiLevelType w:val="hybridMultilevel"/>
    <w:tmpl w:val="BA7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414F8A"/>
    <w:multiLevelType w:val="hybridMultilevel"/>
    <w:tmpl w:val="022DED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C4472A2"/>
    <w:multiLevelType w:val="hybridMultilevel"/>
    <w:tmpl w:val="1C5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5F899"/>
    <w:multiLevelType w:val="hybridMultilevel"/>
    <w:tmpl w:val="CB8F2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106CA"/>
    <w:multiLevelType w:val="hybridMultilevel"/>
    <w:tmpl w:val="386846A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 w15:restartNumberingAfterBreak="0">
    <w:nsid w:val="363D4D9A"/>
    <w:multiLevelType w:val="hybridMultilevel"/>
    <w:tmpl w:val="849595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7CF36A0"/>
    <w:multiLevelType w:val="hybridMultilevel"/>
    <w:tmpl w:val="AE6A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8CE225"/>
    <w:multiLevelType w:val="hybridMultilevel"/>
    <w:tmpl w:val="C1D2A7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0138D7"/>
    <w:multiLevelType w:val="hybridMultilevel"/>
    <w:tmpl w:val="4F893B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FC544BA"/>
    <w:multiLevelType w:val="hybridMultilevel"/>
    <w:tmpl w:val="AF8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B4F84"/>
    <w:multiLevelType w:val="hybridMultilevel"/>
    <w:tmpl w:val="89F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B4EDE7"/>
    <w:multiLevelType w:val="hybridMultilevel"/>
    <w:tmpl w:val="32E13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D3B88A2"/>
    <w:multiLevelType w:val="hybridMultilevel"/>
    <w:tmpl w:val="01797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D02F5D"/>
    <w:multiLevelType w:val="hybridMultilevel"/>
    <w:tmpl w:val="11EC0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27"/>
  </w:num>
  <w:num w:numId="10">
    <w:abstractNumId w:val="9"/>
  </w:num>
  <w:num w:numId="11">
    <w:abstractNumId w:val="15"/>
  </w:num>
  <w:num w:numId="12">
    <w:abstractNumId w:val="19"/>
  </w:num>
  <w:num w:numId="13">
    <w:abstractNumId w:val="18"/>
  </w:num>
  <w:num w:numId="14">
    <w:abstractNumId w:val="33"/>
  </w:num>
  <w:num w:numId="15">
    <w:abstractNumId w:val="38"/>
  </w:num>
  <w:num w:numId="16">
    <w:abstractNumId w:val="31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23"/>
  </w:num>
  <w:num w:numId="24">
    <w:abstractNumId w:val="21"/>
  </w:num>
  <w:num w:numId="25">
    <w:abstractNumId w:val="0"/>
  </w:num>
  <w:num w:numId="26">
    <w:abstractNumId w:val="29"/>
  </w:num>
  <w:num w:numId="27">
    <w:abstractNumId w:val="40"/>
  </w:num>
  <w:num w:numId="28">
    <w:abstractNumId w:val="6"/>
  </w:num>
  <w:num w:numId="29">
    <w:abstractNumId w:val="25"/>
  </w:num>
  <w:num w:numId="30">
    <w:abstractNumId w:val="34"/>
  </w:num>
  <w:num w:numId="31">
    <w:abstractNumId w:val="39"/>
  </w:num>
  <w:num w:numId="32">
    <w:abstractNumId w:val="28"/>
  </w:num>
  <w:num w:numId="33">
    <w:abstractNumId w:val="37"/>
  </w:num>
  <w:num w:numId="34">
    <w:abstractNumId w:val="35"/>
  </w:num>
  <w:num w:numId="35">
    <w:abstractNumId w:val="36"/>
  </w:num>
  <w:num w:numId="36">
    <w:abstractNumId w:val="26"/>
  </w:num>
  <w:num w:numId="37">
    <w:abstractNumId w:val="24"/>
  </w:num>
  <w:num w:numId="38">
    <w:abstractNumId w:val="22"/>
  </w:num>
  <w:num w:numId="39">
    <w:abstractNumId w:val="30"/>
  </w:num>
  <w:num w:numId="40">
    <w:abstractNumId w:val="3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0645D"/>
    <w:rsid w:val="0001497D"/>
    <w:rsid w:val="00073096"/>
    <w:rsid w:val="0007429C"/>
    <w:rsid w:val="000A026D"/>
    <w:rsid w:val="000A6780"/>
    <w:rsid w:val="000D126B"/>
    <w:rsid w:val="000D6075"/>
    <w:rsid w:val="000E4DD5"/>
    <w:rsid w:val="00120571"/>
    <w:rsid w:val="001212D8"/>
    <w:rsid w:val="001267A6"/>
    <w:rsid w:val="001350D0"/>
    <w:rsid w:val="00156FCD"/>
    <w:rsid w:val="0016156F"/>
    <w:rsid w:val="001778BE"/>
    <w:rsid w:val="001A2139"/>
    <w:rsid w:val="001A5B58"/>
    <w:rsid w:val="001B6DD6"/>
    <w:rsid w:val="001C3AF0"/>
    <w:rsid w:val="001D5978"/>
    <w:rsid w:val="00225253"/>
    <w:rsid w:val="00237416"/>
    <w:rsid w:val="00242A8E"/>
    <w:rsid w:val="002573DA"/>
    <w:rsid w:val="002D46C3"/>
    <w:rsid w:val="002F4AAA"/>
    <w:rsid w:val="00316084"/>
    <w:rsid w:val="003375A9"/>
    <w:rsid w:val="00341CE5"/>
    <w:rsid w:val="0035001C"/>
    <w:rsid w:val="003F3CED"/>
    <w:rsid w:val="00413BC4"/>
    <w:rsid w:val="00421530"/>
    <w:rsid w:val="00423483"/>
    <w:rsid w:val="00437334"/>
    <w:rsid w:val="004673CE"/>
    <w:rsid w:val="00473C3D"/>
    <w:rsid w:val="00485C31"/>
    <w:rsid w:val="0049489D"/>
    <w:rsid w:val="004B67A8"/>
    <w:rsid w:val="004D5FA3"/>
    <w:rsid w:val="004F6BFB"/>
    <w:rsid w:val="00503AEF"/>
    <w:rsid w:val="00504C3F"/>
    <w:rsid w:val="00553A9C"/>
    <w:rsid w:val="00566EB1"/>
    <w:rsid w:val="005832E6"/>
    <w:rsid w:val="005C093E"/>
    <w:rsid w:val="005D21F5"/>
    <w:rsid w:val="00600AFB"/>
    <w:rsid w:val="00631FA6"/>
    <w:rsid w:val="00633F5A"/>
    <w:rsid w:val="0064751D"/>
    <w:rsid w:val="00647F28"/>
    <w:rsid w:val="006702D9"/>
    <w:rsid w:val="0068411D"/>
    <w:rsid w:val="006A4D7C"/>
    <w:rsid w:val="006D4589"/>
    <w:rsid w:val="006E4C2B"/>
    <w:rsid w:val="0071093B"/>
    <w:rsid w:val="0073521A"/>
    <w:rsid w:val="007528DE"/>
    <w:rsid w:val="0075567F"/>
    <w:rsid w:val="007618FD"/>
    <w:rsid w:val="00773FC3"/>
    <w:rsid w:val="007A75BF"/>
    <w:rsid w:val="007E33B3"/>
    <w:rsid w:val="007E4C1D"/>
    <w:rsid w:val="007E7FBD"/>
    <w:rsid w:val="007F1539"/>
    <w:rsid w:val="007F1F88"/>
    <w:rsid w:val="007F3189"/>
    <w:rsid w:val="008670AA"/>
    <w:rsid w:val="008740D0"/>
    <w:rsid w:val="008741DE"/>
    <w:rsid w:val="00887DEA"/>
    <w:rsid w:val="008A7B1A"/>
    <w:rsid w:val="008B49C8"/>
    <w:rsid w:val="008B49D0"/>
    <w:rsid w:val="00911B85"/>
    <w:rsid w:val="00926D5E"/>
    <w:rsid w:val="00973783"/>
    <w:rsid w:val="0098600B"/>
    <w:rsid w:val="009F075C"/>
    <w:rsid w:val="00A06479"/>
    <w:rsid w:val="00A702A2"/>
    <w:rsid w:val="00A84BC8"/>
    <w:rsid w:val="00A950A7"/>
    <w:rsid w:val="00AA68AD"/>
    <w:rsid w:val="00AC6E8D"/>
    <w:rsid w:val="00AE3E91"/>
    <w:rsid w:val="00AF7C3D"/>
    <w:rsid w:val="00B00751"/>
    <w:rsid w:val="00B10220"/>
    <w:rsid w:val="00B15267"/>
    <w:rsid w:val="00B67AF1"/>
    <w:rsid w:val="00B862FA"/>
    <w:rsid w:val="00BA7B99"/>
    <w:rsid w:val="00BB4739"/>
    <w:rsid w:val="00BD186B"/>
    <w:rsid w:val="00BD2D55"/>
    <w:rsid w:val="00C72BF9"/>
    <w:rsid w:val="00C87763"/>
    <w:rsid w:val="00CE0D60"/>
    <w:rsid w:val="00CF399F"/>
    <w:rsid w:val="00D20911"/>
    <w:rsid w:val="00D67652"/>
    <w:rsid w:val="00D87243"/>
    <w:rsid w:val="00DA4D8D"/>
    <w:rsid w:val="00DC407A"/>
    <w:rsid w:val="00DE524B"/>
    <w:rsid w:val="00E43240"/>
    <w:rsid w:val="00E54C3B"/>
    <w:rsid w:val="00E66C9B"/>
    <w:rsid w:val="00E73B24"/>
    <w:rsid w:val="00EA62AA"/>
    <w:rsid w:val="00EC4C89"/>
    <w:rsid w:val="00F1032D"/>
    <w:rsid w:val="00F17BC5"/>
    <w:rsid w:val="00F33C09"/>
    <w:rsid w:val="00F520F1"/>
    <w:rsid w:val="00F62748"/>
    <w:rsid w:val="00F75941"/>
    <w:rsid w:val="00FA2820"/>
    <w:rsid w:val="00FC6C68"/>
    <w:rsid w:val="00FE6B7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5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65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25</cp:revision>
  <cp:lastPrinted>2019-04-01T18:33:00Z</cp:lastPrinted>
  <dcterms:created xsi:type="dcterms:W3CDTF">2019-04-23T13:44:00Z</dcterms:created>
  <dcterms:modified xsi:type="dcterms:W3CDTF">2019-04-26T14:21:00Z</dcterms:modified>
</cp:coreProperties>
</file>